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02FA" w:rsidRDefault="00914FDF" w:rsidP="00565500">
      <w:pPr>
        <w:pStyle w:val="Heading1"/>
        <w:jc w:val="center"/>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68pt">
            <v:imagedata r:id="rId8" o:title="NeecomLogo"/>
          </v:shape>
        </w:pict>
      </w:r>
    </w:p>
    <w:bookmarkEnd w:id="0"/>
    <w:p w:rsidR="00EA02FA" w:rsidRDefault="00EA02FA">
      <w:pPr>
        <w:pStyle w:val="Heading1"/>
      </w:pPr>
    </w:p>
    <w:p w:rsidR="00EA02FA" w:rsidRPr="002B310B" w:rsidRDefault="00565500" w:rsidP="00565500">
      <w:pPr>
        <w:jc w:val="center"/>
        <w:rPr>
          <w:b/>
          <w:color w:val="00B0F0"/>
          <w:sz w:val="32"/>
          <w:szCs w:val="32"/>
        </w:rPr>
      </w:pPr>
      <w:r w:rsidRPr="002B310B">
        <w:rPr>
          <w:b/>
          <w:color w:val="00B0F0"/>
          <w:sz w:val="32"/>
          <w:szCs w:val="32"/>
        </w:rPr>
        <w:t>New England Electronic Commerce Users’ Group</w:t>
      </w:r>
    </w:p>
    <w:p w:rsidR="005B5DF9" w:rsidRPr="002B310B" w:rsidRDefault="000F744B" w:rsidP="00386329">
      <w:pPr>
        <w:jc w:val="center"/>
        <w:rPr>
          <w:b/>
          <w:color w:val="00B0F0"/>
          <w:sz w:val="32"/>
          <w:szCs w:val="32"/>
        </w:rPr>
      </w:pPr>
      <w:r w:rsidRPr="002B310B">
        <w:rPr>
          <w:b/>
          <w:color w:val="00B0F0"/>
          <w:sz w:val="32"/>
          <w:szCs w:val="32"/>
        </w:rPr>
        <w:t>Annual 2-Day</w:t>
      </w:r>
      <w:r w:rsidR="00687B95" w:rsidRPr="002B310B">
        <w:rPr>
          <w:b/>
          <w:color w:val="00B0F0"/>
          <w:sz w:val="32"/>
          <w:szCs w:val="32"/>
        </w:rPr>
        <w:t xml:space="preserve"> </w:t>
      </w:r>
      <w:r w:rsidR="000A7660" w:rsidRPr="002B310B">
        <w:rPr>
          <w:b/>
          <w:color w:val="00B0F0"/>
          <w:sz w:val="32"/>
          <w:szCs w:val="32"/>
        </w:rPr>
        <w:t>Conference</w:t>
      </w:r>
    </w:p>
    <w:p w:rsidR="000A7660" w:rsidRPr="002B310B" w:rsidRDefault="000A7660" w:rsidP="00386329">
      <w:pPr>
        <w:jc w:val="center"/>
        <w:rPr>
          <w:b/>
          <w:color w:val="00B0F0"/>
          <w:sz w:val="32"/>
          <w:szCs w:val="32"/>
        </w:rPr>
      </w:pPr>
      <w:r w:rsidRPr="002B310B">
        <w:rPr>
          <w:b/>
          <w:color w:val="00B0F0"/>
          <w:sz w:val="32"/>
          <w:szCs w:val="32"/>
        </w:rPr>
        <w:t>&amp;</w:t>
      </w:r>
    </w:p>
    <w:p w:rsidR="000A7660" w:rsidRPr="002B310B" w:rsidRDefault="00F838D2" w:rsidP="00386329">
      <w:pPr>
        <w:jc w:val="center"/>
        <w:rPr>
          <w:b/>
          <w:color w:val="00B0F0"/>
          <w:sz w:val="32"/>
          <w:szCs w:val="32"/>
        </w:rPr>
      </w:pPr>
      <w:r w:rsidRPr="002B310B">
        <w:rPr>
          <w:b/>
          <w:color w:val="00B0F0"/>
          <w:sz w:val="32"/>
          <w:szCs w:val="32"/>
        </w:rPr>
        <w:t xml:space="preserve">Dual-Track </w:t>
      </w:r>
      <w:r w:rsidR="000A7660" w:rsidRPr="002B310B">
        <w:rPr>
          <w:b/>
          <w:color w:val="00B0F0"/>
          <w:sz w:val="32"/>
          <w:szCs w:val="32"/>
        </w:rPr>
        <w:t>Educational Session</w:t>
      </w:r>
      <w:r w:rsidRPr="002B310B">
        <w:rPr>
          <w:b/>
          <w:color w:val="00B0F0"/>
          <w:sz w:val="32"/>
          <w:szCs w:val="32"/>
        </w:rPr>
        <w:t>s</w:t>
      </w:r>
    </w:p>
    <w:p w:rsidR="00957626" w:rsidRPr="002B310B" w:rsidRDefault="009C62FC" w:rsidP="005B5DF9">
      <w:pPr>
        <w:jc w:val="center"/>
        <w:rPr>
          <w:b/>
          <w:color w:val="00B0F0"/>
          <w:sz w:val="28"/>
          <w:szCs w:val="28"/>
        </w:rPr>
      </w:pPr>
      <w:r w:rsidRPr="002B310B">
        <w:rPr>
          <w:b/>
          <w:color w:val="00B0F0"/>
          <w:sz w:val="28"/>
          <w:szCs w:val="28"/>
        </w:rPr>
        <w:t xml:space="preserve">Wednesday and </w:t>
      </w:r>
      <w:r w:rsidR="009D7C83" w:rsidRPr="002B310B">
        <w:rPr>
          <w:b/>
          <w:color w:val="00B0F0"/>
          <w:sz w:val="28"/>
          <w:szCs w:val="28"/>
        </w:rPr>
        <w:t>Thurs</w:t>
      </w:r>
      <w:r w:rsidR="00957626" w:rsidRPr="002B310B">
        <w:rPr>
          <w:b/>
          <w:color w:val="00B0F0"/>
          <w:sz w:val="28"/>
          <w:szCs w:val="28"/>
        </w:rPr>
        <w:t>day</w:t>
      </w:r>
    </w:p>
    <w:p w:rsidR="008D66C1" w:rsidRPr="002B310B" w:rsidRDefault="009C62FC" w:rsidP="0079162C">
      <w:pPr>
        <w:jc w:val="center"/>
        <w:rPr>
          <w:b/>
          <w:color w:val="00B0F0"/>
          <w:sz w:val="28"/>
          <w:szCs w:val="28"/>
        </w:rPr>
      </w:pPr>
      <w:r w:rsidRPr="002B310B">
        <w:rPr>
          <w:b/>
          <w:color w:val="00B0F0"/>
          <w:sz w:val="28"/>
          <w:szCs w:val="28"/>
        </w:rPr>
        <w:t>May</w:t>
      </w:r>
      <w:r w:rsidR="0079162C" w:rsidRPr="002B310B">
        <w:rPr>
          <w:b/>
          <w:color w:val="00B0F0"/>
          <w:sz w:val="28"/>
          <w:szCs w:val="28"/>
        </w:rPr>
        <w:t xml:space="preserve"> </w:t>
      </w:r>
      <w:r w:rsidR="00887EE7" w:rsidRPr="002B310B">
        <w:rPr>
          <w:b/>
          <w:color w:val="00B0F0"/>
          <w:sz w:val="28"/>
          <w:szCs w:val="28"/>
        </w:rPr>
        <w:t>22nd</w:t>
      </w:r>
      <w:r w:rsidRPr="002B310B">
        <w:rPr>
          <w:b/>
          <w:color w:val="00B0F0"/>
          <w:sz w:val="28"/>
          <w:szCs w:val="28"/>
        </w:rPr>
        <w:t xml:space="preserve"> &amp; </w:t>
      </w:r>
      <w:r w:rsidR="00887EE7" w:rsidRPr="002B310B">
        <w:rPr>
          <w:b/>
          <w:color w:val="00B0F0"/>
          <w:sz w:val="28"/>
          <w:szCs w:val="28"/>
        </w:rPr>
        <w:t>23</w:t>
      </w:r>
      <w:r w:rsidR="00887EE7" w:rsidRPr="002B310B">
        <w:rPr>
          <w:b/>
          <w:color w:val="00B0F0"/>
          <w:sz w:val="28"/>
          <w:szCs w:val="28"/>
          <w:vertAlign w:val="superscript"/>
        </w:rPr>
        <w:t>rd</w:t>
      </w:r>
      <w:r w:rsidRPr="002B310B">
        <w:rPr>
          <w:b/>
          <w:color w:val="00B0F0"/>
          <w:sz w:val="28"/>
          <w:szCs w:val="28"/>
        </w:rPr>
        <w:t>, 201</w:t>
      </w:r>
      <w:r w:rsidR="00887EE7" w:rsidRPr="002B310B">
        <w:rPr>
          <w:b/>
          <w:color w:val="00B0F0"/>
          <w:sz w:val="28"/>
          <w:szCs w:val="28"/>
        </w:rPr>
        <w:t>9</w:t>
      </w:r>
    </w:p>
    <w:p w:rsidR="0079162C" w:rsidRPr="00837B67" w:rsidRDefault="0079162C">
      <w:pPr>
        <w:rPr>
          <w:b/>
          <w:i/>
          <w:sz w:val="28"/>
          <w:szCs w:val="28"/>
        </w:rPr>
      </w:pPr>
    </w:p>
    <w:p w:rsidR="000F744B" w:rsidRPr="00837B67" w:rsidRDefault="000F744B" w:rsidP="000F744B">
      <w:pPr>
        <w:rPr>
          <w:b/>
          <w:i/>
          <w:sz w:val="28"/>
          <w:szCs w:val="28"/>
        </w:rPr>
      </w:pPr>
      <w:r w:rsidRPr="00837B67">
        <w:rPr>
          <w:b/>
          <w:i/>
          <w:sz w:val="28"/>
          <w:szCs w:val="28"/>
        </w:rPr>
        <w:t>A First Full Day of Speaker Presentations,</w:t>
      </w:r>
    </w:p>
    <w:p w:rsidR="000F744B" w:rsidRPr="00837B67" w:rsidRDefault="000F744B" w:rsidP="000F744B">
      <w:pPr>
        <w:ind w:firstLine="720"/>
        <w:rPr>
          <w:b/>
          <w:i/>
          <w:sz w:val="28"/>
          <w:szCs w:val="28"/>
        </w:rPr>
      </w:pPr>
      <w:r w:rsidRPr="00837B67">
        <w:rPr>
          <w:b/>
          <w:i/>
          <w:sz w:val="28"/>
          <w:szCs w:val="28"/>
        </w:rPr>
        <w:t xml:space="preserve">A Second Day of </w:t>
      </w:r>
      <w:r w:rsidR="001F6746" w:rsidRPr="00837B67">
        <w:rPr>
          <w:b/>
          <w:i/>
          <w:sz w:val="28"/>
          <w:szCs w:val="28"/>
        </w:rPr>
        <w:t xml:space="preserve">Dual-Track Full Day </w:t>
      </w:r>
      <w:r w:rsidR="00054138" w:rsidRPr="00837B67">
        <w:rPr>
          <w:b/>
          <w:i/>
          <w:sz w:val="28"/>
          <w:szCs w:val="28"/>
        </w:rPr>
        <w:t>Classroom</w:t>
      </w:r>
      <w:r w:rsidRPr="00837B67">
        <w:rPr>
          <w:b/>
          <w:i/>
          <w:sz w:val="28"/>
          <w:szCs w:val="28"/>
        </w:rPr>
        <w:t xml:space="preserve"> Education, </w:t>
      </w:r>
    </w:p>
    <w:p w:rsidR="00386329" w:rsidRPr="00837B67" w:rsidRDefault="000F744B" w:rsidP="00386329">
      <w:pPr>
        <w:rPr>
          <w:b/>
          <w:i/>
          <w:sz w:val="28"/>
          <w:szCs w:val="28"/>
        </w:rPr>
      </w:pPr>
      <w:r w:rsidRPr="00837B67">
        <w:rPr>
          <w:b/>
          <w:i/>
          <w:sz w:val="28"/>
          <w:szCs w:val="28"/>
        </w:rPr>
        <w:tab/>
      </w:r>
      <w:r w:rsidRPr="00837B67">
        <w:rPr>
          <w:b/>
          <w:i/>
          <w:sz w:val="28"/>
          <w:szCs w:val="28"/>
        </w:rPr>
        <w:tab/>
        <w:t>&amp;</w:t>
      </w:r>
      <w:r w:rsidR="001F6746" w:rsidRPr="00837B67">
        <w:rPr>
          <w:b/>
          <w:i/>
          <w:sz w:val="28"/>
          <w:szCs w:val="28"/>
        </w:rPr>
        <w:t xml:space="preserve"> Networking Opportunities </w:t>
      </w:r>
      <w:r w:rsidRPr="00837B67">
        <w:rPr>
          <w:b/>
          <w:i/>
          <w:sz w:val="28"/>
          <w:szCs w:val="28"/>
        </w:rPr>
        <w:t>with your Peers</w:t>
      </w:r>
      <w:r w:rsidR="003C2FAF" w:rsidRPr="00837B67">
        <w:rPr>
          <w:b/>
          <w:i/>
          <w:sz w:val="28"/>
          <w:szCs w:val="28"/>
        </w:rPr>
        <w:t xml:space="preserve"> on both days!</w:t>
      </w:r>
    </w:p>
    <w:p w:rsidR="00957524" w:rsidRPr="00EB1619" w:rsidRDefault="008D66C1" w:rsidP="00394A98">
      <w:pPr>
        <w:rPr>
          <w:i/>
          <w:sz w:val="24"/>
          <w:szCs w:val="24"/>
        </w:rPr>
      </w:pPr>
      <w:r>
        <w:rPr>
          <w:rFonts w:ascii="Tahoma" w:hAnsi="Tahoma" w:cs="Tahoma"/>
          <w:color w:val="000000"/>
        </w:rPr>
        <w:t xml:space="preserve"> </w:t>
      </w:r>
    </w:p>
    <w:p w:rsidR="00394A98" w:rsidRDefault="008F4B62" w:rsidP="00394A98">
      <w:pPr>
        <w:rPr>
          <w:b/>
          <w:i/>
          <w:sz w:val="28"/>
          <w:szCs w:val="28"/>
        </w:rPr>
      </w:pPr>
      <w:r>
        <w:rPr>
          <w:b/>
          <w:i/>
          <w:sz w:val="28"/>
          <w:szCs w:val="28"/>
        </w:rPr>
        <w:t>Day 1 - P</w:t>
      </w:r>
      <w:r w:rsidR="009D38E0">
        <w:rPr>
          <w:b/>
          <w:i/>
          <w:sz w:val="28"/>
          <w:szCs w:val="28"/>
        </w:rPr>
        <w:t>rogram includes</w:t>
      </w:r>
      <w:r w:rsidR="00957524">
        <w:rPr>
          <w:b/>
          <w:i/>
          <w:sz w:val="28"/>
          <w:szCs w:val="28"/>
        </w:rPr>
        <w:t xml:space="preserve"> </w:t>
      </w:r>
      <w:r w:rsidR="00B40E66">
        <w:rPr>
          <w:b/>
          <w:i/>
          <w:sz w:val="28"/>
          <w:szCs w:val="28"/>
        </w:rPr>
        <w:t>presentations and topics covering</w:t>
      </w:r>
      <w:r w:rsidR="009D38E0">
        <w:rPr>
          <w:b/>
          <w:i/>
          <w:sz w:val="28"/>
          <w:szCs w:val="28"/>
        </w:rPr>
        <w:t>:</w:t>
      </w:r>
    </w:p>
    <w:p w:rsidR="00F94711" w:rsidRPr="007175CB" w:rsidRDefault="00F94711" w:rsidP="00394A98">
      <w:pPr>
        <w:rPr>
          <w:b/>
          <w:i/>
          <w:sz w:val="28"/>
          <w:szCs w:val="28"/>
        </w:rPr>
      </w:pPr>
    </w:p>
    <w:p w:rsidR="00C3005E" w:rsidRDefault="00C41422" w:rsidP="0035507E">
      <w:pPr>
        <w:numPr>
          <w:ilvl w:val="0"/>
          <w:numId w:val="3"/>
        </w:numPr>
        <w:rPr>
          <w:b/>
          <w:i/>
          <w:color w:val="0070C0"/>
          <w:sz w:val="24"/>
          <w:szCs w:val="24"/>
        </w:rPr>
      </w:pPr>
      <w:r>
        <w:rPr>
          <w:b/>
          <w:bCs/>
          <w:i/>
          <w:sz w:val="28"/>
          <w:szCs w:val="28"/>
        </w:rPr>
        <w:t>Creating a Culture of Mindfulness</w:t>
      </w:r>
      <w:r w:rsidR="009C62FC">
        <w:rPr>
          <w:b/>
          <w:bCs/>
          <w:i/>
          <w:sz w:val="28"/>
          <w:szCs w:val="28"/>
        </w:rPr>
        <w:t xml:space="preserve"> </w:t>
      </w:r>
      <w:r>
        <w:rPr>
          <w:b/>
          <w:bCs/>
          <w:i/>
          <w:sz w:val="28"/>
          <w:szCs w:val="28"/>
        </w:rPr>
        <w:t>at Northeast Delta Dental</w:t>
      </w:r>
    </w:p>
    <w:p w:rsidR="00C96E52" w:rsidRPr="002B310B" w:rsidRDefault="00C41422" w:rsidP="000202E5">
      <w:pPr>
        <w:ind w:left="720"/>
        <w:jc w:val="both"/>
        <w:rPr>
          <w:b/>
          <w:i/>
          <w:color w:val="00B0F0"/>
          <w:sz w:val="24"/>
          <w:szCs w:val="24"/>
        </w:rPr>
      </w:pPr>
      <w:r w:rsidRPr="002B310B">
        <w:rPr>
          <w:b/>
          <w:i/>
          <w:color w:val="00B0F0"/>
          <w:sz w:val="24"/>
          <w:szCs w:val="24"/>
        </w:rPr>
        <w:t xml:space="preserve">Tom Raffio, </w:t>
      </w:r>
      <w:r w:rsidR="00B50A97" w:rsidRPr="002B310B">
        <w:rPr>
          <w:b/>
          <w:i/>
          <w:color w:val="00B0F0"/>
          <w:sz w:val="24"/>
          <w:szCs w:val="24"/>
        </w:rPr>
        <w:t xml:space="preserve">President &amp; </w:t>
      </w:r>
      <w:r w:rsidRPr="002B310B">
        <w:rPr>
          <w:b/>
          <w:i/>
          <w:color w:val="00B0F0"/>
          <w:sz w:val="24"/>
          <w:szCs w:val="24"/>
        </w:rPr>
        <w:t>CEO</w:t>
      </w:r>
      <w:r w:rsidR="0027031D" w:rsidRPr="002B310B">
        <w:rPr>
          <w:b/>
          <w:i/>
          <w:color w:val="00B0F0"/>
          <w:sz w:val="24"/>
          <w:szCs w:val="24"/>
        </w:rPr>
        <w:t xml:space="preserve">, </w:t>
      </w:r>
      <w:r w:rsidRPr="002B310B">
        <w:rPr>
          <w:b/>
          <w:i/>
          <w:color w:val="00B0F0"/>
          <w:sz w:val="24"/>
          <w:szCs w:val="24"/>
        </w:rPr>
        <w:t>Northeast Delta Dental</w:t>
      </w:r>
    </w:p>
    <w:p w:rsidR="000202E5" w:rsidRPr="000202E5" w:rsidRDefault="002E7100" w:rsidP="0035507E">
      <w:pPr>
        <w:numPr>
          <w:ilvl w:val="0"/>
          <w:numId w:val="2"/>
        </w:numPr>
        <w:rPr>
          <w:b/>
          <w:i/>
          <w:color w:val="367A63"/>
          <w:sz w:val="24"/>
          <w:szCs w:val="24"/>
        </w:rPr>
      </w:pPr>
      <w:bookmarkStart w:id="1" w:name="_Hlk1709430"/>
      <w:r>
        <w:rPr>
          <w:b/>
          <w:i/>
          <w:sz w:val="28"/>
          <w:szCs w:val="28"/>
        </w:rPr>
        <w:t>W</w:t>
      </w:r>
      <w:r w:rsidR="0029365A">
        <w:rPr>
          <w:b/>
          <w:i/>
          <w:sz w:val="28"/>
          <w:szCs w:val="28"/>
        </w:rPr>
        <w:t>ith a Little REST and SOAP, You’</w:t>
      </w:r>
      <w:r w:rsidR="00E0347E">
        <w:rPr>
          <w:b/>
          <w:i/>
          <w:sz w:val="28"/>
          <w:szCs w:val="28"/>
        </w:rPr>
        <w:t>re Fresh and Ready for W</w:t>
      </w:r>
      <w:r>
        <w:rPr>
          <w:b/>
          <w:i/>
          <w:sz w:val="28"/>
          <w:szCs w:val="28"/>
        </w:rPr>
        <w:t>eb Services</w:t>
      </w:r>
      <w:r w:rsidR="00E0347E">
        <w:rPr>
          <w:b/>
          <w:i/>
          <w:sz w:val="28"/>
          <w:szCs w:val="28"/>
        </w:rPr>
        <w:t>!</w:t>
      </w:r>
      <w:r>
        <w:rPr>
          <w:b/>
          <w:i/>
          <w:sz w:val="28"/>
          <w:szCs w:val="28"/>
        </w:rPr>
        <w:t xml:space="preserve"> </w:t>
      </w:r>
    </w:p>
    <w:p w:rsidR="001D3A78" w:rsidRPr="002B310B" w:rsidRDefault="00021259" w:rsidP="000202E5">
      <w:pPr>
        <w:ind w:left="720"/>
        <w:rPr>
          <w:b/>
          <w:i/>
          <w:color w:val="00B0F0"/>
          <w:sz w:val="28"/>
          <w:szCs w:val="28"/>
        </w:rPr>
      </w:pPr>
      <w:r w:rsidRPr="002B310B">
        <w:rPr>
          <w:b/>
          <w:i/>
          <w:color w:val="00B0F0"/>
          <w:sz w:val="24"/>
          <w:szCs w:val="24"/>
        </w:rPr>
        <w:t>Todd Gould</w:t>
      </w:r>
      <w:r w:rsidR="00F01744" w:rsidRPr="002B310B">
        <w:rPr>
          <w:b/>
          <w:i/>
          <w:color w:val="00B0F0"/>
          <w:sz w:val="24"/>
          <w:szCs w:val="24"/>
        </w:rPr>
        <w:t>, CEO</w:t>
      </w:r>
      <w:r w:rsidRPr="002B310B">
        <w:rPr>
          <w:b/>
          <w:i/>
          <w:color w:val="00B0F0"/>
          <w:sz w:val="24"/>
          <w:szCs w:val="24"/>
        </w:rPr>
        <w:t>, Loren Data</w:t>
      </w:r>
      <w:r w:rsidR="00975E07" w:rsidRPr="002B310B">
        <w:rPr>
          <w:b/>
          <w:i/>
          <w:color w:val="00B0F0"/>
          <w:sz w:val="24"/>
          <w:szCs w:val="24"/>
        </w:rPr>
        <w:t xml:space="preserve"> Corp</w:t>
      </w:r>
      <w:r w:rsidR="00975E07" w:rsidRPr="002B310B">
        <w:rPr>
          <w:b/>
          <w:i/>
          <w:color w:val="00B0F0"/>
          <w:sz w:val="28"/>
          <w:szCs w:val="28"/>
        </w:rPr>
        <w:t>.</w:t>
      </w:r>
    </w:p>
    <w:bookmarkEnd w:id="1"/>
    <w:p w:rsidR="009C62FC" w:rsidRPr="009C62FC" w:rsidRDefault="00D11B74" w:rsidP="0035507E">
      <w:pPr>
        <w:numPr>
          <w:ilvl w:val="0"/>
          <w:numId w:val="2"/>
        </w:numPr>
        <w:jc w:val="both"/>
        <w:rPr>
          <w:b/>
          <w:i/>
          <w:color w:val="0070C0"/>
          <w:sz w:val="24"/>
          <w:szCs w:val="24"/>
        </w:rPr>
      </w:pPr>
      <w:r>
        <w:rPr>
          <w:b/>
          <w:i/>
          <w:sz w:val="28"/>
          <w:szCs w:val="28"/>
        </w:rPr>
        <w:t>High Impact Negotiations: Dealing with Suppliers, Colleagues, and Customers</w:t>
      </w:r>
    </w:p>
    <w:p w:rsidR="001D3A78" w:rsidRPr="002B310B" w:rsidRDefault="00D11B74" w:rsidP="009C62FC">
      <w:pPr>
        <w:ind w:left="720"/>
        <w:jc w:val="both"/>
        <w:rPr>
          <w:b/>
          <w:i/>
          <w:color w:val="00B0F0"/>
          <w:sz w:val="24"/>
          <w:szCs w:val="24"/>
        </w:rPr>
      </w:pPr>
      <w:r w:rsidRPr="002B310B">
        <w:rPr>
          <w:b/>
          <w:i/>
          <w:color w:val="00B0F0"/>
          <w:sz w:val="24"/>
          <w:szCs w:val="24"/>
        </w:rPr>
        <w:t xml:space="preserve">Richard Wiseman, </w:t>
      </w:r>
      <w:r w:rsidR="008D490B" w:rsidRPr="002B310B">
        <w:rPr>
          <w:b/>
          <w:i/>
          <w:color w:val="00B0F0"/>
          <w:sz w:val="24"/>
          <w:szCs w:val="24"/>
        </w:rPr>
        <w:t xml:space="preserve">Assistant </w:t>
      </w:r>
      <w:r w:rsidRPr="002B310B">
        <w:rPr>
          <w:b/>
          <w:i/>
          <w:color w:val="00B0F0"/>
          <w:sz w:val="24"/>
          <w:szCs w:val="24"/>
        </w:rPr>
        <w:t>Professor</w:t>
      </w:r>
      <w:r w:rsidR="008D490B" w:rsidRPr="002B310B">
        <w:rPr>
          <w:b/>
          <w:i/>
          <w:color w:val="00B0F0"/>
          <w:sz w:val="24"/>
          <w:szCs w:val="24"/>
        </w:rPr>
        <w:t>, Endicott College</w:t>
      </w:r>
    </w:p>
    <w:p w:rsidR="00422810" w:rsidRPr="00733D8C" w:rsidRDefault="00422810" w:rsidP="00CB431F">
      <w:pPr>
        <w:numPr>
          <w:ilvl w:val="0"/>
          <w:numId w:val="2"/>
        </w:numPr>
        <w:autoSpaceDE w:val="0"/>
        <w:autoSpaceDN w:val="0"/>
        <w:adjustRightInd w:val="0"/>
        <w:rPr>
          <w:b/>
          <w:bCs/>
          <w:i/>
          <w:iCs/>
          <w:color w:val="2E74B5"/>
          <w:sz w:val="28"/>
          <w:szCs w:val="28"/>
        </w:rPr>
      </w:pPr>
      <w:r w:rsidRPr="00733D8C">
        <w:rPr>
          <w:b/>
          <w:bCs/>
          <w:i/>
          <w:sz w:val="28"/>
          <w:szCs w:val="28"/>
          <w:shd w:val="clear" w:color="auto" w:fill="FFFFFF"/>
        </w:rPr>
        <w:t xml:space="preserve">Creating Supply Chain Synergies to Meet </w:t>
      </w:r>
      <w:r w:rsidR="00FF1B46" w:rsidRPr="00733D8C">
        <w:rPr>
          <w:b/>
          <w:bCs/>
          <w:i/>
          <w:sz w:val="28"/>
          <w:szCs w:val="28"/>
          <w:shd w:val="clear" w:color="auto" w:fill="FFFFFF"/>
        </w:rPr>
        <w:t xml:space="preserve">Omnichannel </w:t>
      </w:r>
      <w:r w:rsidRPr="00733D8C">
        <w:rPr>
          <w:b/>
          <w:bCs/>
          <w:i/>
          <w:sz w:val="28"/>
          <w:szCs w:val="28"/>
          <w:shd w:val="clear" w:color="auto" w:fill="FFFFFF"/>
        </w:rPr>
        <w:t>Consumer Expectations</w:t>
      </w:r>
      <w:r w:rsidR="00437150" w:rsidRPr="00733D8C">
        <w:rPr>
          <w:b/>
          <w:bCs/>
          <w:i/>
          <w:iCs/>
          <w:sz w:val="28"/>
          <w:szCs w:val="28"/>
        </w:rPr>
        <w:t xml:space="preserve">  </w:t>
      </w:r>
    </w:p>
    <w:p w:rsidR="00C3005E" w:rsidRDefault="00422810" w:rsidP="00422810">
      <w:pPr>
        <w:autoSpaceDE w:val="0"/>
        <w:autoSpaceDN w:val="0"/>
        <w:adjustRightInd w:val="0"/>
        <w:ind w:left="720"/>
        <w:rPr>
          <w:b/>
          <w:bCs/>
          <w:i/>
          <w:iCs/>
          <w:color w:val="00B0F0"/>
          <w:sz w:val="22"/>
          <w:szCs w:val="22"/>
        </w:rPr>
      </w:pPr>
      <w:r w:rsidRPr="002B310B">
        <w:rPr>
          <w:b/>
          <w:bCs/>
          <w:i/>
          <w:iCs/>
          <w:color w:val="00B0F0"/>
          <w:sz w:val="22"/>
          <w:szCs w:val="22"/>
        </w:rPr>
        <w:t>Susan Pichoff, Senior Director, Retail Apparel and General Merchandise, Industry Engagement, GS1 US</w:t>
      </w:r>
    </w:p>
    <w:p w:rsidR="00733D8C" w:rsidRDefault="00733D8C" w:rsidP="00733D8C">
      <w:pPr>
        <w:numPr>
          <w:ilvl w:val="0"/>
          <w:numId w:val="2"/>
        </w:numPr>
      </w:pPr>
      <w:r w:rsidRPr="00733D8C">
        <w:rPr>
          <w:b/>
          <w:color w:val="000000"/>
          <w:sz w:val="28"/>
          <w:szCs w:val="28"/>
        </w:rPr>
        <w:t>Fully Automate Your Vendor Direct Supply Chain</w:t>
      </w:r>
      <w:r>
        <w:rPr>
          <w:rFonts w:ascii="Arial" w:hAnsi="Arial" w:cs="Arial"/>
          <w:color w:val="000000"/>
        </w:rPr>
        <w:t> </w:t>
      </w:r>
    </w:p>
    <w:p w:rsidR="00733D8C" w:rsidRPr="00733D8C" w:rsidRDefault="00733D8C" w:rsidP="00733D8C">
      <w:pPr>
        <w:ind w:left="720"/>
        <w:textAlignment w:val="baseline"/>
        <w:rPr>
          <w:rFonts w:ascii="Source Sans Pro" w:hAnsi="Source Sans Pro"/>
          <w:b/>
          <w:color w:val="1F282C"/>
          <w:sz w:val="24"/>
          <w:szCs w:val="24"/>
        </w:rPr>
      </w:pPr>
      <w:r w:rsidRPr="00733D8C">
        <w:rPr>
          <w:b/>
          <w:i/>
          <w:color w:val="00B0F0"/>
          <w:sz w:val="24"/>
          <w:szCs w:val="24"/>
        </w:rPr>
        <w:t xml:space="preserve">Scott Bolduc, </w:t>
      </w:r>
      <w:r w:rsidRPr="00733D8C">
        <w:rPr>
          <w:rStyle w:val="Title1"/>
          <w:b/>
          <w:i/>
          <w:color w:val="00B0F0"/>
          <w:sz w:val="22"/>
          <w:szCs w:val="22"/>
          <w:bdr w:val="none" w:sz="0" w:space="0" w:color="auto" w:frame="1"/>
        </w:rPr>
        <w:t>Director of Supply Chain Strategy, SPS Commerce</w:t>
      </w:r>
    </w:p>
    <w:p w:rsidR="00C3005E" w:rsidRPr="008F0837" w:rsidRDefault="00A278A3" w:rsidP="0035507E">
      <w:pPr>
        <w:numPr>
          <w:ilvl w:val="0"/>
          <w:numId w:val="2"/>
        </w:numPr>
        <w:rPr>
          <w:rFonts w:ascii="Calibri" w:hAnsi="Calibri" w:cs="Calibri"/>
          <w:b/>
          <w:bCs/>
          <w:sz w:val="28"/>
          <w:szCs w:val="28"/>
        </w:rPr>
      </w:pPr>
      <w:r>
        <w:rPr>
          <w:b/>
          <w:bCs/>
          <w:i/>
          <w:sz w:val="28"/>
          <w:szCs w:val="28"/>
        </w:rPr>
        <w:t>Using B2B Middleware Applications to</w:t>
      </w:r>
      <w:r w:rsidR="00477252">
        <w:rPr>
          <w:b/>
          <w:bCs/>
          <w:i/>
          <w:sz w:val="28"/>
          <w:szCs w:val="28"/>
        </w:rPr>
        <w:t xml:space="preserve"> Manage Surges for </w:t>
      </w:r>
      <w:r w:rsidR="004C79CA">
        <w:rPr>
          <w:b/>
          <w:bCs/>
          <w:i/>
          <w:sz w:val="28"/>
          <w:szCs w:val="28"/>
        </w:rPr>
        <w:t>Black Friday Online</w:t>
      </w:r>
      <w:r w:rsidR="00477252">
        <w:rPr>
          <w:b/>
          <w:bCs/>
          <w:i/>
          <w:sz w:val="28"/>
          <w:szCs w:val="28"/>
        </w:rPr>
        <w:t xml:space="preserve"> Order</w:t>
      </w:r>
      <w:r w:rsidR="004C79CA">
        <w:rPr>
          <w:b/>
          <w:bCs/>
          <w:i/>
          <w:sz w:val="28"/>
          <w:szCs w:val="28"/>
        </w:rPr>
        <w:t>ing</w:t>
      </w:r>
    </w:p>
    <w:p w:rsidR="00A278A3" w:rsidRPr="002B310B" w:rsidRDefault="00C05DFB" w:rsidP="00C3005E">
      <w:pPr>
        <w:ind w:left="720"/>
        <w:rPr>
          <w:b/>
          <w:bCs/>
          <w:i/>
          <w:color w:val="00B0F0"/>
          <w:sz w:val="22"/>
          <w:szCs w:val="22"/>
        </w:rPr>
      </w:pPr>
      <w:r w:rsidRPr="002B310B">
        <w:rPr>
          <w:b/>
          <w:bCs/>
          <w:i/>
          <w:color w:val="00B0F0"/>
          <w:sz w:val="22"/>
          <w:szCs w:val="22"/>
        </w:rPr>
        <w:t>Scott Story</w:t>
      </w:r>
      <w:r w:rsidR="00A278A3" w:rsidRPr="002B310B">
        <w:rPr>
          <w:b/>
          <w:bCs/>
          <w:i/>
          <w:color w:val="00B0F0"/>
          <w:sz w:val="22"/>
          <w:szCs w:val="22"/>
        </w:rPr>
        <w:t>, B2B Integration and EDI Account Manager, REMEDI</w:t>
      </w:r>
    </w:p>
    <w:p w:rsidR="00C3005E" w:rsidRPr="002B310B" w:rsidRDefault="00A278A3" w:rsidP="00A278A3">
      <w:pPr>
        <w:ind w:firstLine="360"/>
        <w:rPr>
          <w:b/>
          <w:bCs/>
          <w:i/>
          <w:color w:val="00B0F0"/>
          <w:sz w:val="22"/>
          <w:szCs w:val="22"/>
        </w:rPr>
      </w:pPr>
      <w:r w:rsidRPr="002B310B">
        <w:rPr>
          <w:b/>
          <w:bCs/>
          <w:i/>
          <w:color w:val="00B0F0"/>
          <w:sz w:val="22"/>
          <w:szCs w:val="22"/>
        </w:rPr>
        <w:t xml:space="preserve">      Michael Geisler, Senior Integration Architect Consultant, REMEDI</w:t>
      </w:r>
    </w:p>
    <w:p w:rsidR="00446F62" w:rsidRDefault="002B310B" w:rsidP="0035507E">
      <w:pPr>
        <w:numPr>
          <w:ilvl w:val="0"/>
          <w:numId w:val="2"/>
        </w:numPr>
        <w:rPr>
          <w:b/>
          <w:i/>
          <w:sz w:val="28"/>
          <w:szCs w:val="28"/>
        </w:rPr>
      </w:pPr>
      <w:r>
        <w:rPr>
          <w:b/>
          <w:i/>
          <w:sz w:val="28"/>
          <w:szCs w:val="28"/>
        </w:rPr>
        <w:t>How Leading Companies are Utilizing AI and Blockchain with B2B Integration</w:t>
      </w:r>
    </w:p>
    <w:p w:rsidR="00446F62" w:rsidRPr="008F0837" w:rsidRDefault="002B310B" w:rsidP="002B310B">
      <w:pPr>
        <w:ind w:firstLine="720"/>
        <w:rPr>
          <w:b/>
          <w:i/>
          <w:color w:val="2E74B5"/>
          <w:sz w:val="28"/>
          <w:szCs w:val="28"/>
        </w:rPr>
      </w:pPr>
      <w:r>
        <w:rPr>
          <w:b/>
          <w:bCs/>
          <w:i/>
          <w:color w:val="00B0F0"/>
          <w:sz w:val="22"/>
          <w:szCs w:val="22"/>
        </w:rPr>
        <w:t>Thomas Limanek, World Wide Enablement for B2B Managed Services, IBM</w:t>
      </w:r>
      <w:r w:rsidR="0016433C">
        <w:rPr>
          <w:b/>
          <w:i/>
          <w:color w:val="2E74B5"/>
          <w:sz w:val="22"/>
          <w:szCs w:val="22"/>
        </w:rPr>
        <w:t xml:space="preserve"> </w:t>
      </w:r>
      <w:r w:rsidR="0016433C">
        <w:rPr>
          <w:b/>
          <w:i/>
          <w:color w:val="2E74B5"/>
          <w:sz w:val="22"/>
          <w:szCs w:val="22"/>
        </w:rPr>
        <w:tab/>
      </w:r>
    </w:p>
    <w:p w:rsidR="00C3005E" w:rsidRDefault="00C3005E" w:rsidP="00281DBB">
      <w:pPr>
        <w:ind w:left="720"/>
        <w:jc w:val="both"/>
        <w:rPr>
          <w:b/>
          <w:bCs/>
          <w:i/>
          <w:color w:val="367A63"/>
          <w:sz w:val="24"/>
          <w:szCs w:val="24"/>
        </w:rPr>
      </w:pPr>
    </w:p>
    <w:p w:rsidR="00A80AC3" w:rsidRDefault="00A80AC3" w:rsidP="00A80AC3">
      <w:pPr>
        <w:ind w:left="720"/>
        <w:jc w:val="both"/>
        <w:rPr>
          <w:b/>
          <w:bCs/>
          <w:i/>
          <w:color w:val="367A63"/>
          <w:sz w:val="24"/>
          <w:szCs w:val="24"/>
        </w:rPr>
      </w:pPr>
    </w:p>
    <w:p w:rsidR="00BE0101" w:rsidRDefault="001F6746" w:rsidP="00BE0101">
      <w:pPr>
        <w:rPr>
          <w:b/>
          <w:i/>
          <w:sz w:val="28"/>
          <w:szCs w:val="28"/>
        </w:rPr>
      </w:pPr>
      <w:r>
        <w:rPr>
          <w:b/>
          <w:i/>
          <w:sz w:val="28"/>
          <w:szCs w:val="28"/>
        </w:rPr>
        <w:t>Day 2 – Dual Tracks of F</w:t>
      </w:r>
      <w:r w:rsidR="00025C61" w:rsidRPr="00AE3557">
        <w:rPr>
          <w:b/>
          <w:i/>
          <w:sz w:val="28"/>
          <w:szCs w:val="28"/>
        </w:rPr>
        <w:t>ul</w:t>
      </w:r>
      <w:r>
        <w:rPr>
          <w:b/>
          <w:i/>
          <w:sz w:val="28"/>
          <w:szCs w:val="28"/>
        </w:rPr>
        <w:t>l-</w:t>
      </w:r>
      <w:r w:rsidR="008E5D99">
        <w:rPr>
          <w:b/>
          <w:i/>
          <w:sz w:val="28"/>
          <w:szCs w:val="28"/>
        </w:rPr>
        <w:t>day I</w:t>
      </w:r>
      <w:r w:rsidR="00025C61" w:rsidRPr="00AE3557">
        <w:rPr>
          <w:b/>
          <w:i/>
          <w:sz w:val="28"/>
          <w:szCs w:val="28"/>
        </w:rPr>
        <w:t>ntensive</w:t>
      </w:r>
      <w:r>
        <w:rPr>
          <w:b/>
          <w:i/>
          <w:sz w:val="28"/>
          <w:szCs w:val="28"/>
        </w:rPr>
        <w:t xml:space="preserve"> </w:t>
      </w:r>
      <w:r w:rsidR="00025C61" w:rsidRPr="00AE3557">
        <w:rPr>
          <w:b/>
          <w:i/>
          <w:sz w:val="28"/>
          <w:szCs w:val="28"/>
        </w:rPr>
        <w:t xml:space="preserve">Classroom-Style Education </w:t>
      </w:r>
    </w:p>
    <w:p w:rsidR="00025C61" w:rsidRDefault="00BE0101" w:rsidP="009C0C39">
      <w:pPr>
        <w:rPr>
          <w:b/>
          <w:i/>
          <w:sz w:val="28"/>
          <w:szCs w:val="28"/>
        </w:rPr>
      </w:pPr>
      <w:r>
        <w:rPr>
          <w:b/>
          <w:i/>
          <w:sz w:val="28"/>
          <w:szCs w:val="28"/>
        </w:rPr>
        <w:tab/>
        <w:t xml:space="preserve">   </w:t>
      </w:r>
      <w:r w:rsidR="00025C61" w:rsidRPr="00AE3557">
        <w:rPr>
          <w:b/>
          <w:i/>
          <w:sz w:val="28"/>
          <w:szCs w:val="28"/>
        </w:rPr>
        <w:t>Course</w:t>
      </w:r>
      <w:r w:rsidR="001F6746">
        <w:rPr>
          <w:b/>
          <w:i/>
          <w:sz w:val="28"/>
          <w:szCs w:val="28"/>
        </w:rPr>
        <w:t>s Including:</w:t>
      </w:r>
    </w:p>
    <w:p w:rsidR="003662F3" w:rsidRDefault="003662F3" w:rsidP="00BE0101">
      <w:pPr>
        <w:rPr>
          <w:b/>
          <w:i/>
          <w:color w:val="008000"/>
          <w:sz w:val="28"/>
          <w:szCs w:val="28"/>
        </w:rPr>
      </w:pPr>
    </w:p>
    <w:p w:rsidR="002B1B1B" w:rsidRPr="00FF1B46" w:rsidRDefault="002B1B1B" w:rsidP="00BE0101">
      <w:pPr>
        <w:rPr>
          <w:b/>
          <w:i/>
          <w:color w:val="00B0F0"/>
          <w:sz w:val="28"/>
          <w:szCs w:val="28"/>
        </w:rPr>
      </w:pPr>
      <w:r w:rsidRPr="00FF1B46">
        <w:rPr>
          <w:b/>
          <w:i/>
          <w:color w:val="00B0F0"/>
          <w:sz w:val="28"/>
          <w:szCs w:val="28"/>
        </w:rPr>
        <w:t>Track One:</w:t>
      </w:r>
    </w:p>
    <w:p w:rsidR="00123FF4" w:rsidRPr="00DB7E80" w:rsidRDefault="00123FF4" w:rsidP="00123FF4">
      <w:pPr>
        <w:ind w:left="720"/>
        <w:rPr>
          <w:rFonts w:cs="Calibri"/>
          <w:szCs w:val="24"/>
        </w:rPr>
      </w:pPr>
    </w:p>
    <w:p w:rsidR="00123FF4" w:rsidRPr="00240424" w:rsidRDefault="00123FF4" w:rsidP="00123FF4">
      <w:pPr>
        <w:pStyle w:val="Heading3"/>
        <w:numPr>
          <w:ilvl w:val="0"/>
          <w:numId w:val="2"/>
        </w:numPr>
        <w:shd w:val="clear" w:color="auto" w:fill="FFFFFF"/>
        <w:spacing w:line="300" w:lineRule="atLeast"/>
        <w:rPr>
          <w:rFonts w:cs="Calibri"/>
          <w:sz w:val="32"/>
          <w:szCs w:val="32"/>
        </w:rPr>
      </w:pPr>
      <w:r w:rsidRPr="00240424">
        <w:rPr>
          <w:i/>
          <w:sz w:val="32"/>
          <w:szCs w:val="32"/>
        </w:rPr>
        <w:t>Great Internal IT Client Service</w:t>
      </w:r>
      <w:r w:rsidRPr="00240424">
        <w:rPr>
          <w:rFonts w:ascii="Arial" w:hAnsi="Arial" w:cs="Arial"/>
          <w:b w:val="0"/>
          <w:color w:val="747474"/>
          <w:sz w:val="32"/>
          <w:szCs w:val="32"/>
        </w:rPr>
        <w:t xml:space="preserve"> </w:t>
      </w:r>
      <w:r w:rsidRPr="00240424">
        <w:rPr>
          <w:rStyle w:val="Strong"/>
          <w:b/>
          <w:bCs/>
          <w:i/>
          <w:sz w:val="32"/>
          <w:szCs w:val="32"/>
        </w:rPr>
        <w:t xml:space="preserve">- </w:t>
      </w:r>
      <w:r w:rsidRPr="00240424">
        <w:rPr>
          <w:i/>
          <w:sz w:val="32"/>
          <w:szCs w:val="32"/>
        </w:rPr>
        <w:t xml:space="preserve">An Innovative Full Day Course for Technical &amp; Business Professionals </w:t>
      </w:r>
    </w:p>
    <w:p w:rsidR="00123FF4" w:rsidRPr="009A44DF" w:rsidRDefault="00123FF4" w:rsidP="00123FF4"/>
    <w:p w:rsidR="00123FF4" w:rsidRPr="00465ECD" w:rsidRDefault="00123FF4" w:rsidP="00123FF4">
      <w:pPr>
        <w:ind w:left="720"/>
        <w:jc w:val="both"/>
        <w:rPr>
          <w:b/>
          <w:i/>
          <w:color w:val="00B0F0"/>
          <w:sz w:val="28"/>
          <w:szCs w:val="28"/>
        </w:rPr>
      </w:pPr>
      <w:r w:rsidRPr="00465ECD">
        <w:rPr>
          <w:b/>
          <w:i/>
          <w:color w:val="00B0F0"/>
          <w:sz w:val="28"/>
          <w:szCs w:val="28"/>
        </w:rPr>
        <w:t>Instructor: Eric P. Bloom, Executive Director, IT Management and Leadership Institute</w:t>
      </w:r>
    </w:p>
    <w:p w:rsidR="00123FF4" w:rsidRPr="009A44DF" w:rsidRDefault="00123FF4" w:rsidP="00123FF4"/>
    <w:p w:rsidR="00123FF4" w:rsidRPr="00434345" w:rsidRDefault="00123FF4" w:rsidP="00123FF4">
      <w:pPr>
        <w:shd w:val="clear" w:color="auto" w:fill="FFFFFF"/>
        <w:spacing w:after="300" w:line="300" w:lineRule="atLeast"/>
        <w:ind w:left="720"/>
        <w:rPr>
          <w:sz w:val="22"/>
          <w:szCs w:val="22"/>
        </w:rPr>
      </w:pPr>
      <w:r w:rsidRPr="00434345">
        <w:rPr>
          <w:sz w:val="22"/>
          <w:szCs w:val="22"/>
        </w:rPr>
        <w:t>User satisfaction comes from great internal client service. This class is specifically designed for individuals and departments that provide services to fellow employees within their company, as opposed to external clients. For example, the Sales, Marketing, Finance and Human Resources groups are clients of the Information Technology (IT) department because IT provides services to these groups.</w:t>
      </w:r>
    </w:p>
    <w:p w:rsidR="00123FF4" w:rsidRPr="00434345" w:rsidRDefault="00123FF4" w:rsidP="00123FF4">
      <w:pPr>
        <w:shd w:val="clear" w:color="auto" w:fill="FFFFFF"/>
        <w:spacing w:after="300" w:line="300" w:lineRule="atLeast"/>
        <w:ind w:left="720"/>
        <w:rPr>
          <w:sz w:val="22"/>
          <w:szCs w:val="22"/>
        </w:rPr>
      </w:pPr>
      <w:r w:rsidRPr="00434345">
        <w:rPr>
          <w:sz w:val="22"/>
          <w:szCs w:val="22"/>
        </w:rPr>
        <w:t>User satisfaction requires more than only technical ability. It also requires the capability to understand user needs, communicate effectively, properly measure user satisfaction and the ability to create a service-oriented environment.</w:t>
      </w:r>
    </w:p>
    <w:p w:rsidR="00123FF4" w:rsidRDefault="00123FF4" w:rsidP="00123FF4">
      <w:pPr>
        <w:pStyle w:val="Heading2"/>
        <w:shd w:val="clear" w:color="auto" w:fill="FFFFFF"/>
        <w:spacing w:line="300" w:lineRule="atLeast"/>
        <w:ind w:left="720"/>
        <w:rPr>
          <w:rFonts w:ascii="Arial" w:hAnsi="Arial" w:cs="Arial"/>
          <w:color w:val="333333"/>
        </w:rPr>
      </w:pPr>
      <w:r>
        <w:rPr>
          <w:rFonts w:ascii="Arial" w:hAnsi="Arial" w:cs="Arial"/>
        </w:rPr>
        <w:t>Key Take-Aways:</w:t>
      </w:r>
    </w:p>
    <w:p w:rsidR="00123FF4" w:rsidRPr="00434345" w:rsidRDefault="00123FF4" w:rsidP="00123FF4">
      <w:pPr>
        <w:numPr>
          <w:ilvl w:val="0"/>
          <w:numId w:val="10"/>
        </w:numPr>
        <w:shd w:val="clear" w:color="auto" w:fill="FFFFFF"/>
        <w:tabs>
          <w:tab w:val="clear" w:pos="720"/>
          <w:tab w:val="num" w:pos="1440"/>
        </w:tabs>
        <w:spacing w:before="100" w:beforeAutospacing="1" w:after="100" w:afterAutospacing="1" w:line="300" w:lineRule="atLeast"/>
        <w:ind w:left="1440"/>
        <w:rPr>
          <w:sz w:val="22"/>
          <w:szCs w:val="22"/>
          <w:u w:val="single"/>
        </w:rPr>
      </w:pPr>
      <w:r w:rsidRPr="00434345">
        <w:rPr>
          <w:sz w:val="22"/>
          <w:szCs w:val="22"/>
          <w:u w:val="single"/>
        </w:rPr>
        <w:t>Insights into internal client service concepts, politics, and best practices</w:t>
      </w:r>
    </w:p>
    <w:p w:rsidR="00123FF4" w:rsidRPr="00434345" w:rsidRDefault="00123FF4" w:rsidP="00123FF4">
      <w:pPr>
        <w:numPr>
          <w:ilvl w:val="0"/>
          <w:numId w:val="10"/>
        </w:numPr>
        <w:shd w:val="clear" w:color="auto" w:fill="FFFFFF"/>
        <w:tabs>
          <w:tab w:val="clear" w:pos="720"/>
          <w:tab w:val="num" w:pos="1440"/>
        </w:tabs>
        <w:spacing w:before="100" w:beforeAutospacing="1" w:after="100" w:afterAutospacing="1" w:line="300" w:lineRule="atLeast"/>
        <w:ind w:left="1440"/>
        <w:rPr>
          <w:sz w:val="22"/>
          <w:szCs w:val="22"/>
          <w:u w:val="single"/>
        </w:rPr>
      </w:pPr>
      <w:r w:rsidRPr="00434345">
        <w:rPr>
          <w:sz w:val="22"/>
          <w:szCs w:val="22"/>
          <w:u w:val="single"/>
        </w:rPr>
        <w:t>Leadership attributes/processes needed to create a service-oriented environment</w:t>
      </w:r>
    </w:p>
    <w:p w:rsidR="00123FF4" w:rsidRDefault="00123FF4" w:rsidP="00123FF4">
      <w:pPr>
        <w:numPr>
          <w:ilvl w:val="0"/>
          <w:numId w:val="10"/>
        </w:numPr>
        <w:shd w:val="clear" w:color="auto" w:fill="FFFFFF"/>
        <w:tabs>
          <w:tab w:val="clear" w:pos="720"/>
          <w:tab w:val="num" w:pos="1440"/>
        </w:tabs>
        <w:spacing w:before="100" w:beforeAutospacing="1" w:after="100" w:afterAutospacing="1" w:line="300" w:lineRule="atLeast"/>
        <w:ind w:left="1440"/>
        <w:rPr>
          <w:sz w:val="22"/>
          <w:szCs w:val="22"/>
          <w:u w:val="single"/>
        </w:rPr>
      </w:pPr>
      <w:r w:rsidRPr="00434345">
        <w:rPr>
          <w:sz w:val="22"/>
          <w:szCs w:val="22"/>
          <w:u w:val="single"/>
        </w:rPr>
        <w:t>Specific actionable techniques to enhance your user satisfaction</w:t>
      </w:r>
    </w:p>
    <w:p w:rsidR="00123FF4" w:rsidRDefault="00123FF4" w:rsidP="00BE0101">
      <w:pPr>
        <w:rPr>
          <w:b/>
          <w:i/>
          <w:color w:val="00B0F0"/>
          <w:sz w:val="28"/>
          <w:szCs w:val="28"/>
        </w:rPr>
      </w:pPr>
    </w:p>
    <w:p w:rsidR="002B1B1B" w:rsidRDefault="00123FF4" w:rsidP="00BE0101">
      <w:pPr>
        <w:rPr>
          <w:b/>
          <w:i/>
          <w:color w:val="00B0F0"/>
          <w:sz w:val="28"/>
          <w:szCs w:val="28"/>
        </w:rPr>
      </w:pPr>
      <w:r w:rsidRPr="00FF1B46">
        <w:rPr>
          <w:b/>
          <w:i/>
          <w:color w:val="00B0F0"/>
          <w:sz w:val="28"/>
          <w:szCs w:val="28"/>
        </w:rPr>
        <w:t>Track Two:</w:t>
      </w:r>
    </w:p>
    <w:p w:rsidR="00123FF4" w:rsidRPr="002B1B1B" w:rsidRDefault="00123FF4" w:rsidP="00BE0101">
      <w:pPr>
        <w:rPr>
          <w:b/>
          <w:i/>
          <w:color w:val="0070C0"/>
          <w:sz w:val="28"/>
          <w:szCs w:val="28"/>
        </w:rPr>
      </w:pPr>
    </w:p>
    <w:p w:rsidR="00227F1A" w:rsidRDefault="00F94711" w:rsidP="0035507E">
      <w:pPr>
        <w:numPr>
          <w:ilvl w:val="0"/>
          <w:numId w:val="2"/>
        </w:numPr>
        <w:jc w:val="both"/>
        <w:rPr>
          <w:b/>
          <w:i/>
          <w:sz w:val="28"/>
          <w:szCs w:val="28"/>
        </w:rPr>
      </w:pPr>
      <w:r>
        <w:rPr>
          <w:b/>
          <w:i/>
          <w:sz w:val="28"/>
          <w:szCs w:val="28"/>
        </w:rPr>
        <w:t>EDI-101 – A Full Day O</w:t>
      </w:r>
      <w:r w:rsidR="00AE3557" w:rsidRPr="00C96E52">
        <w:rPr>
          <w:b/>
          <w:i/>
          <w:sz w:val="28"/>
          <w:szCs w:val="28"/>
        </w:rPr>
        <w:t>verview</w:t>
      </w:r>
      <w:r w:rsidR="00227F1A">
        <w:rPr>
          <w:b/>
          <w:i/>
          <w:sz w:val="28"/>
          <w:szCs w:val="28"/>
        </w:rPr>
        <w:t xml:space="preserve"> of Electronic Data Interchange</w:t>
      </w:r>
    </w:p>
    <w:p w:rsidR="00AE3557" w:rsidRPr="0035602F" w:rsidRDefault="00227F1A" w:rsidP="00227F1A">
      <w:pPr>
        <w:ind w:left="720"/>
        <w:jc w:val="both"/>
        <w:rPr>
          <w:b/>
          <w:i/>
          <w:color w:val="00B0F0"/>
          <w:sz w:val="28"/>
          <w:szCs w:val="28"/>
          <w:lang w:val="es-AR"/>
        </w:rPr>
      </w:pPr>
      <w:r w:rsidRPr="0035602F">
        <w:rPr>
          <w:b/>
          <w:i/>
          <w:color w:val="00B0F0"/>
          <w:sz w:val="28"/>
          <w:szCs w:val="28"/>
          <w:lang w:val="es-AR"/>
        </w:rPr>
        <w:t xml:space="preserve">Instructor: </w:t>
      </w:r>
      <w:r w:rsidR="00021259" w:rsidRPr="0035602F">
        <w:rPr>
          <w:b/>
          <w:i/>
          <w:color w:val="00B0F0"/>
          <w:sz w:val="28"/>
          <w:szCs w:val="28"/>
          <w:lang w:val="es-AR"/>
        </w:rPr>
        <w:t xml:space="preserve"> </w:t>
      </w:r>
      <w:r w:rsidR="0035602F" w:rsidRPr="0035602F">
        <w:rPr>
          <w:b/>
          <w:i/>
          <w:color w:val="00B0F0"/>
          <w:sz w:val="28"/>
          <w:szCs w:val="28"/>
          <w:lang w:val="es-AR"/>
        </w:rPr>
        <w:t xml:space="preserve">Tony D’Angelo, TIE </w:t>
      </w:r>
      <w:proofErr w:type="spellStart"/>
      <w:r w:rsidR="0035602F" w:rsidRPr="0035602F">
        <w:rPr>
          <w:b/>
          <w:i/>
          <w:color w:val="00B0F0"/>
          <w:sz w:val="28"/>
          <w:szCs w:val="28"/>
          <w:lang w:val="es-AR"/>
        </w:rPr>
        <w:t>Kin</w:t>
      </w:r>
      <w:r w:rsidR="0035602F">
        <w:rPr>
          <w:b/>
          <w:i/>
          <w:color w:val="00B0F0"/>
          <w:sz w:val="28"/>
          <w:szCs w:val="28"/>
          <w:lang w:val="es-AR"/>
        </w:rPr>
        <w:t>etix</w:t>
      </w:r>
      <w:proofErr w:type="spellEnd"/>
    </w:p>
    <w:p w:rsidR="00DB7E80" w:rsidRPr="00DB7E80" w:rsidRDefault="00DB7E80" w:rsidP="00225469">
      <w:pPr>
        <w:ind w:left="720"/>
        <w:jc w:val="both"/>
        <w:rPr>
          <w:rFonts w:eastAsia="Calibri"/>
          <w:sz w:val="22"/>
          <w:szCs w:val="22"/>
        </w:rPr>
      </w:pPr>
      <w:r w:rsidRPr="00DB7E80">
        <w:rPr>
          <w:rFonts w:eastAsia="Calibri"/>
          <w:sz w:val="22"/>
          <w:szCs w:val="22"/>
        </w:rPr>
        <w:t xml:space="preserve">Are you new to EDI? </w:t>
      </w:r>
      <w:r>
        <w:rPr>
          <w:rFonts w:eastAsia="Calibri"/>
          <w:sz w:val="22"/>
          <w:szCs w:val="22"/>
        </w:rPr>
        <w:t xml:space="preserve"> </w:t>
      </w:r>
      <w:r w:rsidRPr="00DB7E80">
        <w:rPr>
          <w:rFonts w:eastAsia="Calibri"/>
          <w:sz w:val="22"/>
          <w:szCs w:val="22"/>
        </w:rPr>
        <w:t>Does everything seem confusing and difficult to understand?</w:t>
      </w:r>
    </w:p>
    <w:p w:rsidR="00225469" w:rsidRDefault="00DB7E80" w:rsidP="00225469">
      <w:pPr>
        <w:ind w:left="720"/>
        <w:jc w:val="both"/>
        <w:rPr>
          <w:rFonts w:eastAsia="Calibri"/>
          <w:sz w:val="22"/>
          <w:szCs w:val="22"/>
        </w:rPr>
      </w:pPr>
      <w:r w:rsidRPr="00DB7E80">
        <w:rPr>
          <w:rFonts w:eastAsia="Calibri"/>
          <w:sz w:val="22"/>
          <w:szCs w:val="22"/>
        </w:rPr>
        <w:t xml:space="preserve">This session will break down each component and give you a greater comprehension of this technology.  From its beginnings to the X12 standards, translation software, communications choices and beyond you will learn what a day in the life of an EDI coordinator should be.  Your instructor has </w:t>
      </w:r>
      <w:r w:rsidR="00240424">
        <w:rPr>
          <w:rFonts w:eastAsia="Calibri"/>
          <w:sz w:val="22"/>
          <w:szCs w:val="22"/>
        </w:rPr>
        <w:t>30</w:t>
      </w:r>
      <w:r w:rsidRPr="00DB7E80">
        <w:rPr>
          <w:rFonts w:eastAsia="Calibri"/>
          <w:sz w:val="22"/>
          <w:szCs w:val="22"/>
        </w:rPr>
        <w:t xml:space="preserve"> years of experience working with EDI in manufacturing, translation software programmer, network VAN manager, and as a consultant. In t</w:t>
      </w:r>
      <w:r>
        <w:rPr>
          <w:rFonts w:eastAsia="Calibri"/>
          <w:sz w:val="22"/>
          <w:szCs w:val="22"/>
        </w:rPr>
        <w:t xml:space="preserve">his full-day </w:t>
      </w:r>
      <w:r w:rsidRPr="00DB7E80">
        <w:rPr>
          <w:rFonts w:eastAsia="Calibri"/>
          <w:sz w:val="22"/>
          <w:szCs w:val="22"/>
        </w:rPr>
        <w:t>class, you will receive as much of his experience as possible. Also hear</w:t>
      </w:r>
      <w:r w:rsidR="00225469">
        <w:rPr>
          <w:rFonts w:eastAsia="Calibri"/>
          <w:sz w:val="22"/>
          <w:szCs w:val="22"/>
        </w:rPr>
        <w:t xml:space="preserve"> what the future might bring to</w:t>
      </w:r>
    </w:p>
    <w:p w:rsidR="00DB7E80" w:rsidRPr="00DB7E80" w:rsidRDefault="00DB7E80" w:rsidP="00225469">
      <w:pPr>
        <w:ind w:left="720"/>
        <w:jc w:val="both"/>
        <w:rPr>
          <w:rFonts w:eastAsia="Calibri"/>
          <w:sz w:val="22"/>
          <w:szCs w:val="22"/>
        </w:rPr>
      </w:pPr>
      <w:r w:rsidRPr="00DB7E80">
        <w:rPr>
          <w:rFonts w:eastAsia="Calibri"/>
          <w:sz w:val="22"/>
          <w:szCs w:val="22"/>
        </w:rPr>
        <w:t>the industry as well as an opportunity to ask the questions that no one else will answer.</w:t>
      </w:r>
    </w:p>
    <w:p w:rsidR="00DB7E80" w:rsidRDefault="00DB7E80" w:rsidP="00225469">
      <w:pPr>
        <w:jc w:val="both"/>
        <w:rPr>
          <w:b/>
          <w:i/>
          <w:color w:val="008000"/>
          <w:sz w:val="24"/>
          <w:szCs w:val="24"/>
        </w:rPr>
      </w:pPr>
    </w:p>
    <w:p w:rsidR="00434345" w:rsidRDefault="00434345" w:rsidP="00434345">
      <w:pPr>
        <w:shd w:val="clear" w:color="auto" w:fill="FFFFFF"/>
        <w:spacing w:before="100" w:beforeAutospacing="1" w:after="100" w:afterAutospacing="1" w:line="300" w:lineRule="atLeast"/>
        <w:rPr>
          <w:sz w:val="22"/>
          <w:szCs w:val="22"/>
          <w:u w:val="single"/>
        </w:rPr>
      </w:pPr>
    </w:p>
    <w:p w:rsidR="00434345" w:rsidRDefault="00434345" w:rsidP="00434345">
      <w:pPr>
        <w:shd w:val="clear" w:color="auto" w:fill="FFFFFF"/>
        <w:spacing w:before="100" w:beforeAutospacing="1" w:after="100" w:afterAutospacing="1" w:line="300" w:lineRule="atLeast"/>
        <w:rPr>
          <w:sz w:val="22"/>
          <w:szCs w:val="22"/>
          <w:u w:val="single"/>
        </w:rPr>
      </w:pPr>
    </w:p>
    <w:p w:rsidR="007B202A" w:rsidRDefault="007B202A" w:rsidP="00434345">
      <w:pPr>
        <w:shd w:val="clear" w:color="auto" w:fill="FFFFFF"/>
        <w:spacing w:before="100" w:beforeAutospacing="1" w:after="100" w:afterAutospacing="1" w:line="300" w:lineRule="atLeast"/>
        <w:rPr>
          <w:sz w:val="22"/>
          <w:szCs w:val="22"/>
          <w:u w:val="single"/>
        </w:rPr>
      </w:pPr>
    </w:p>
    <w:p w:rsidR="00434345" w:rsidRPr="00434345" w:rsidRDefault="00434345" w:rsidP="00434345">
      <w:pPr>
        <w:shd w:val="clear" w:color="auto" w:fill="FFFFFF"/>
        <w:spacing w:before="100" w:beforeAutospacing="1" w:after="100" w:afterAutospacing="1" w:line="300" w:lineRule="atLeast"/>
        <w:rPr>
          <w:sz w:val="22"/>
          <w:szCs w:val="22"/>
          <w:u w:val="single"/>
        </w:rPr>
      </w:pPr>
    </w:p>
    <w:p w:rsidR="005647A5" w:rsidRDefault="005647A5" w:rsidP="005647A5">
      <w:pPr>
        <w:pStyle w:val="Heading7"/>
        <w:jc w:val="left"/>
      </w:pPr>
      <w:r>
        <w:lastRenderedPageBreak/>
        <w:t>Introduction</w:t>
      </w:r>
    </w:p>
    <w:p w:rsidR="005647A5" w:rsidRDefault="005647A5" w:rsidP="00225469">
      <w:pPr>
        <w:pStyle w:val="BodyText"/>
        <w:numPr>
          <w:ilvl w:val="12"/>
          <w:numId w:val="0"/>
        </w:numPr>
        <w:jc w:val="both"/>
        <w:rPr>
          <w:sz w:val="22"/>
        </w:rPr>
      </w:pPr>
      <w:r>
        <w:rPr>
          <w:sz w:val="22"/>
        </w:rPr>
        <w:t>The New England Electronic Commerce User's Group (</w:t>
      </w:r>
      <w:smartTag w:uri="urn:schemas-microsoft-com:office:smarttags" w:element="PersonName">
        <w:r>
          <w:rPr>
            <w:sz w:val="22"/>
          </w:rPr>
          <w:t>NEECOM</w:t>
        </w:r>
      </w:smartTag>
      <w:r>
        <w:rPr>
          <w:sz w:val="22"/>
        </w:rPr>
        <w:t>) is a non-profit organization established in 1990.  We focus on the practitioners of EC/EDI.  Our members include manufacturers, retailers, hospitals, insurance companies, motor carriers, universities, banks and government agencies.  The common thread is our interest in EC/EDI and related technologies.  We welcome companies of all sizes, who are at any stage in their implementation of Electronic Commerce.</w:t>
      </w:r>
    </w:p>
    <w:p w:rsidR="005647A5" w:rsidRDefault="005647A5" w:rsidP="005647A5">
      <w:pPr>
        <w:pStyle w:val="Subhead"/>
        <w:numPr>
          <w:ilvl w:val="12"/>
          <w:numId w:val="0"/>
        </w:numPr>
        <w:spacing w:after="120"/>
        <w:jc w:val="both"/>
        <w:rPr>
          <w:sz w:val="22"/>
        </w:rPr>
      </w:pPr>
      <w:r>
        <w:rPr>
          <w:i w:val="0"/>
          <w:sz w:val="22"/>
        </w:rPr>
        <w:t xml:space="preserve">The Goals of </w:t>
      </w:r>
      <w:smartTag w:uri="urn:schemas-microsoft-com:office:smarttags" w:element="PersonName">
        <w:r>
          <w:rPr>
            <w:i w:val="0"/>
            <w:sz w:val="22"/>
          </w:rPr>
          <w:t>NEECOM</w:t>
        </w:r>
      </w:smartTag>
      <w:r>
        <w:rPr>
          <w:i w:val="0"/>
          <w:sz w:val="22"/>
        </w:rPr>
        <w:t>:</w:t>
      </w:r>
    </w:p>
    <w:p w:rsidR="005647A5" w:rsidRDefault="005647A5" w:rsidP="005647A5">
      <w:pPr>
        <w:pStyle w:val="Bullet"/>
        <w:numPr>
          <w:ilvl w:val="0"/>
          <w:numId w:val="1"/>
        </w:numPr>
        <w:tabs>
          <w:tab w:val="left" w:pos="648"/>
        </w:tabs>
        <w:spacing w:before="0"/>
        <w:jc w:val="both"/>
        <w:rPr>
          <w:i/>
          <w:sz w:val="22"/>
        </w:rPr>
      </w:pPr>
      <w:r>
        <w:rPr>
          <w:i/>
          <w:sz w:val="22"/>
        </w:rPr>
        <w:t>To provide a forum for technical and business presentations;</w:t>
      </w:r>
    </w:p>
    <w:p w:rsidR="005647A5" w:rsidRDefault="005647A5" w:rsidP="005647A5">
      <w:pPr>
        <w:pStyle w:val="Bullet"/>
        <w:numPr>
          <w:ilvl w:val="0"/>
          <w:numId w:val="1"/>
        </w:numPr>
        <w:tabs>
          <w:tab w:val="left" w:pos="648"/>
        </w:tabs>
        <w:rPr>
          <w:i/>
          <w:sz w:val="22"/>
        </w:rPr>
      </w:pPr>
      <w:r>
        <w:rPr>
          <w:i/>
          <w:sz w:val="22"/>
        </w:rPr>
        <w:t xml:space="preserve">To inform and educate the business community; </w:t>
      </w:r>
    </w:p>
    <w:p w:rsidR="005647A5" w:rsidRDefault="005647A5" w:rsidP="005647A5">
      <w:pPr>
        <w:pStyle w:val="Bullet"/>
        <w:numPr>
          <w:ilvl w:val="0"/>
          <w:numId w:val="1"/>
        </w:numPr>
        <w:tabs>
          <w:tab w:val="left" w:pos="648"/>
        </w:tabs>
        <w:rPr>
          <w:i/>
          <w:sz w:val="22"/>
        </w:rPr>
      </w:pPr>
      <w:r>
        <w:rPr>
          <w:i/>
          <w:sz w:val="22"/>
        </w:rPr>
        <w:t>To share information and new ideas;</w:t>
      </w:r>
    </w:p>
    <w:p w:rsidR="005647A5" w:rsidRDefault="005647A5" w:rsidP="005647A5">
      <w:pPr>
        <w:pStyle w:val="Bullet"/>
        <w:numPr>
          <w:ilvl w:val="0"/>
          <w:numId w:val="1"/>
        </w:numPr>
        <w:tabs>
          <w:tab w:val="left" w:pos="648"/>
        </w:tabs>
        <w:rPr>
          <w:i/>
          <w:sz w:val="22"/>
        </w:rPr>
      </w:pPr>
      <w:r>
        <w:rPr>
          <w:i/>
          <w:sz w:val="22"/>
        </w:rPr>
        <w:t>To increase the opportunity for personal contacts and networking; and</w:t>
      </w:r>
    </w:p>
    <w:p w:rsidR="005647A5" w:rsidRDefault="005647A5" w:rsidP="005647A5">
      <w:pPr>
        <w:pStyle w:val="Bullet"/>
        <w:numPr>
          <w:ilvl w:val="0"/>
          <w:numId w:val="1"/>
        </w:numPr>
        <w:tabs>
          <w:tab w:val="left" w:pos="648"/>
        </w:tabs>
        <w:rPr>
          <w:i/>
          <w:sz w:val="22"/>
        </w:rPr>
      </w:pPr>
      <w:r>
        <w:rPr>
          <w:i/>
          <w:sz w:val="22"/>
        </w:rPr>
        <w:t>To expand the regional scope of Electronic Commerce.</w:t>
      </w:r>
    </w:p>
    <w:p w:rsidR="005647A5" w:rsidRDefault="005647A5" w:rsidP="005647A5">
      <w:pPr>
        <w:pStyle w:val="Subhead"/>
        <w:numPr>
          <w:ilvl w:val="12"/>
          <w:numId w:val="0"/>
        </w:numPr>
        <w:rPr>
          <w:i w:val="0"/>
          <w:sz w:val="22"/>
        </w:rPr>
      </w:pPr>
      <w:r>
        <w:rPr>
          <w:i w:val="0"/>
          <w:sz w:val="22"/>
        </w:rPr>
        <w:t>Meetings</w:t>
      </w:r>
    </w:p>
    <w:p w:rsidR="005647A5" w:rsidRDefault="005647A5" w:rsidP="00225469">
      <w:pPr>
        <w:pStyle w:val="BodyText"/>
        <w:numPr>
          <w:ilvl w:val="12"/>
          <w:numId w:val="0"/>
        </w:numPr>
        <w:jc w:val="both"/>
        <w:rPr>
          <w:sz w:val="22"/>
        </w:rPr>
      </w:pPr>
      <w:smartTag w:uri="urn:schemas-microsoft-com:office:smarttags" w:element="PersonName">
        <w:r>
          <w:rPr>
            <w:sz w:val="22"/>
          </w:rPr>
          <w:t>NEECOM</w:t>
        </w:r>
      </w:smartTag>
      <w:r w:rsidR="00977B02">
        <w:rPr>
          <w:sz w:val="22"/>
        </w:rPr>
        <w:t xml:space="preserve"> holds two</w:t>
      </w:r>
      <w:r>
        <w:rPr>
          <w:sz w:val="22"/>
        </w:rPr>
        <w:t xml:space="preserve"> formal meetings during each year.  These meetings vary in their format and may include formal presentations, classroom style education and vendor exhibits.  Topics will vary depending on the interests of the group.  Programs </w:t>
      </w:r>
      <w:proofErr w:type="gramStart"/>
      <w:r>
        <w:rPr>
          <w:sz w:val="22"/>
        </w:rPr>
        <w:t>cover:</w:t>
      </w:r>
      <w:proofErr w:type="gramEnd"/>
      <w:r>
        <w:rPr>
          <w:sz w:val="22"/>
        </w:rPr>
        <w:t xml:space="preserve"> basic education, advanced topics, case studies, current issues and industry updates, and are presented by a variety of guest speakers.</w:t>
      </w:r>
    </w:p>
    <w:p w:rsidR="005647A5" w:rsidRDefault="005647A5" w:rsidP="005647A5">
      <w:pPr>
        <w:pStyle w:val="BodySingle"/>
        <w:numPr>
          <w:ilvl w:val="12"/>
          <w:numId w:val="0"/>
        </w:numPr>
        <w:rPr>
          <w:b/>
          <w:sz w:val="22"/>
        </w:rPr>
      </w:pPr>
    </w:p>
    <w:p w:rsidR="005647A5" w:rsidRDefault="005647A5" w:rsidP="005647A5">
      <w:pPr>
        <w:pStyle w:val="BodyText"/>
        <w:numPr>
          <w:ilvl w:val="12"/>
          <w:numId w:val="0"/>
        </w:numPr>
        <w:rPr>
          <w:b/>
          <w:sz w:val="22"/>
        </w:rPr>
      </w:pPr>
      <w:r>
        <w:rPr>
          <w:b/>
          <w:sz w:val="22"/>
        </w:rPr>
        <w:t>Additional Membership Benefits</w:t>
      </w:r>
    </w:p>
    <w:p w:rsidR="005647A5" w:rsidRDefault="005647A5" w:rsidP="005647A5">
      <w:pPr>
        <w:pStyle w:val="BodyText"/>
        <w:numPr>
          <w:ilvl w:val="12"/>
          <w:numId w:val="0"/>
        </w:numPr>
        <w:rPr>
          <w:i/>
          <w:sz w:val="22"/>
        </w:rPr>
      </w:pPr>
      <w:r>
        <w:rPr>
          <w:i/>
          <w:sz w:val="22"/>
        </w:rPr>
        <w:t>Members of the New England Electronic Commerce Users’ Group enjoy the following benefits:</w:t>
      </w:r>
    </w:p>
    <w:p w:rsidR="005647A5" w:rsidRDefault="005647A5" w:rsidP="005647A5">
      <w:pPr>
        <w:pStyle w:val="BodyText"/>
        <w:numPr>
          <w:ilvl w:val="12"/>
          <w:numId w:val="0"/>
        </w:numPr>
        <w:rPr>
          <w:i/>
          <w:sz w:val="22"/>
        </w:rPr>
      </w:pPr>
    </w:p>
    <w:p w:rsidR="005647A5" w:rsidRDefault="005647A5" w:rsidP="00CA48D1">
      <w:pPr>
        <w:pStyle w:val="BodyText"/>
        <w:numPr>
          <w:ilvl w:val="0"/>
          <w:numId w:val="1"/>
        </w:numPr>
        <w:ind w:left="360"/>
        <w:rPr>
          <w:sz w:val="22"/>
        </w:rPr>
      </w:pPr>
      <w:r>
        <w:rPr>
          <w:sz w:val="22"/>
        </w:rPr>
        <w:t xml:space="preserve">Discounted “member” rates for all </w:t>
      </w:r>
      <w:smartTag w:uri="urn:schemas-microsoft-com:office:smarttags" w:element="PersonName">
        <w:r>
          <w:rPr>
            <w:sz w:val="22"/>
          </w:rPr>
          <w:t>NEECOM</w:t>
        </w:r>
      </w:smartTag>
      <w:r>
        <w:rPr>
          <w:sz w:val="22"/>
        </w:rPr>
        <w:t xml:space="preserve"> meetings</w:t>
      </w:r>
    </w:p>
    <w:p w:rsidR="005647A5" w:rsidRDefault="005647A5" w:rsidP="00CA48D1">
      <w:pPr>
        <w:pStyle w:val="BodyText"/>
        <w:numPr>
          <w:ilvl w:val="0"/>
          <w:numId w:val="1"/>
        </w:numPr>
        <w:ind w:left="360"/>
        <w:rPr>
          <w:sz w:val="22"/>
        </w:rPr>
      </w:pPr>
      <w:r>
        <w:rPr>
          <w:sz w:val="22"/>
        </w:rPr>
        <w:t>Discounted rates for education and conferences</w:t>
      </w:r>
    </w:p>
    <w:p w:rsidR="005647A5" w:rsidRPr="00ED2EF4" w:rsidRDefault="005647A5" w:rsidP="00CA48D1">
      <w:pPr>
        <w:pStyle w:val="BodyText"/>
        <w:numPr>
          <w:ilvl w:val="0"/>
          <w:numId w:val="1"/>
        </w:numPr>
        <w:ind w:left="360"/>
        <w:rPr>
          <w:sz w:val="22"/>
          <w:szCs w:val="22"/>
        </w:rPr>
      </w:pPr>
      <w:r w:rsidRPr="00ED2EF4">
        <w:rPr>
          <w:sz w:val="22"/>
          <w:szCs w:val="22"/>
        </w:rPr>
        <w:t xml:space="preserve">Free postings on our </w:t>
      </w:r>
      <w:smartTag w:uri="urn:schemas-microsoft-com:office:smarttags" w:element="PersonName">
        <w:r w:rsidRPr="00ED2EF4">
          <w:rPr>
            <w:sz w:val="22"/>
            <w:szCs w:val="22"/>
          </w:rPr>
          <w:t>NEECOM</w:t>
        </w:r>
      </w:smartTag>
      <w:r w:rsidRPr="00ED2EF4">
        <w:rPr>
          <w:sz w:val="22"/>
          <w:szCs w:val="22"/>
        </w:rPr>
        <w:t xml:space="preserve"> jobs board</w:t>
      </w:r>
    </w:p>
    <w:p w:rsidR="005647A5" w:rsidRDefault="005647A5" w:rsidP="005647A5">
      <w:pPr>
        <w:pStyle w:val="BodySingle"/>
        <w:numPr>
          <w:ilvl w:val="12"/>
          <w:numId w:val="0"/>
        </w:numPr>
        <w:rPr>
          <w:b/>
          <w:sz w:val="22"/>
        </w:rPr>
      </w:pPr>
    </w:p>
    <w:p w:rsidR="005647A5" w:rsidRDefault="00F94711" w:rsidP="005647A5">
      <w:pPr>
        <w:pStyle w:val="BodySingle"/>
        <w:numPr>
          <w:ilvl w:val="12"/>
          <w:numId w:val="0"/>
        </w:numPr>
        <w:rPr>
          <w:sz w:val="22"/>
        </w:rPr>
      </w:pPr>
      <w:r>
        <w:rPr>
          <w:b/>
          <w:sz w:val="22"/>
        </w:rPr>
        <w:t xml:space="preserve">NEECOM Board </w:t>
      </w:r>
      <w:r w:rsidR="005647A5">
        <w:rPr>
          <w:b/>
          <w:sz w:val="22"/>
        </w:rPr>
        <w:t>Contacts</w:t>
      </w:r>
      <w:r>
        <w:rPr>
          <w:b/>
          <w:sz w:val="22"/>
        </w:rPr>
        <w:t>:</w:t>
      </w:r>
    </w:p>
    <w:p w:rsidR="00165F14" w:rsidRDefault="00165F14" w:rsidP="00165F14">
      <w:pPr>
        <w:pStyle w:val="BodySingle"/>
        <w:numPr>
          <w:ilvl w:val="12"/>
          <w:numId w:val="0"/>
        </w:numPr>
        <w:rPr>
          <w:sz w:val="22"/>
        </w:rPr>
      </w:pPr>
      <w:r>
        <w:rPr>
          <w:sz w:val="22"/>
        </w:rPr>
        <w:t>Ira Keltz, NEECOM President</w:t>
      </w:r>
      <w:r w:rsidR="002C2E87">
        <w:rPr>
          <w:sz w:val="22"/>
        </w:rPr>
        <w:t xml:space="preserve"> </w:t>
      </w:r>
      <w:hyperlink r:id="rId9" w:history="1">
        <w:r w:rsidR="002C2E87" w:rsidRPr="00CA6C28">
          <w:rPr>
            <w:rStyle w:val="Hyperlink"/>
            <w:snapToGrid w:val="0"/>
            <w:sz w:val="22"/>
          </w:rPr>
          <w:t>ikeltz@partners.org</w:t>
        </w:r>
      </w:hyperlink>
    </w:p>
    <w:p w:rsidR="00F94711" w:rsidRDefault="00165F14" w:rsidP="00165F14">
      <w:pPr>
        <w:pStyle w:val="BodySingle"/>
        <w:numPr>
          <w:ilvl w:val="12"/>
          <w:numId w:val="0"/>
        </w:numPr>
        <w:rPr>
          <w:snapToGrid w:val="0"/>
          <w:sz w:val="22"/>
        </w:rPr>
      </w:pPr>
      <w:r>
        <w:rPr>
          <w:sz w:val="22"/>
        </w:rPr>
        <w:t xml:space="preserve">Partners HealthCare System, Inc., </w:t>
      </w:r>
      <w:r w:rsidR="00F94711">
        <w:rPr>
          <w:snapToGrid w:val="0"/>
          <w:sz w:val="22"/>
        </w:rPr>
        <w:t>(</w:t>
      </w:r>
      <w:r w:rsidR="0041514C">
        <w:rPr>
          <w:snapToGrid w:val="0"/>
          <w:sz w:val="22"/>
        </w:rPr>
        <w:t>857) 282-0899</w:t>
      </w:r>
    </w:p>
    <w:p w:rsidR="00165F14" w:rsidRDefault="00165F14" w:rsidP="002C2E87">
      <w:pPr>
        <w:pStyle w:val="BodySingle"/>
        <w:numPr>
          <w:ilvl w:val="12"/>
          <w:numId w:val="0"/>
        </w:numPr>
        <w:rPr>
          <w:sz w:val="22"/>
        </w:rPr>
      </w:pPr>
      <w:r>
        <w:rPr>
          <w:snapToGrid w:val="0"/>
          <w:sz w:val="22"/>
        </w:rPr>
        <w:t xml:space="preserve"> </w:t>
      </w:r>
    </w:p>
    <w:p w:rsidR="002C2E87" w:rsidRDefault="00025C61" w:rsidP="002C2E87">
      <w:pPr>
        <w:pStyle w:val="BodySingle"/>
        <w:numPr>
          <w:ilvl w:val="12"/>
          <w:numId w:val="0"/>
        </w:numPr>
        <w:rPr>
          <w:sz w:val="22"/>
        </w:rPr>
      </w:pPr>
      <w:r>
        <w:rPr>
          <w:sz w:val="22"/>
        </w:rPr>
        <w:t>Michelle Calarese – NEECOM Treasurer</w:t>
      </w:r>
      <w:r w:rsidR="002B1B1B">
        <w:rPr>
          <w:sz w:val="22"/>
        </w:rPr>
        <w:t xml:space="preserve"> </w:t>
      </w:r>
      <w:r w:rsidR="002C2E87">
        <w:rPr>
          <w:sz w:val="22"/>
        </w:rPr>
        <w:t xml:space="preserve"> </w:t>
      </w:r>
      <w:hyperlink r:id="rId10" w:history="1">
        <w:r w:rsidR="002C2E87" w:rsidRPr="00610590">
          <w:rPr>
            <w:rStyle w:val="Hyperlink"/>
            <w:sz w:val="22"/>
          </w:rPr>
          <w:t>info@neecom.org</w:t>
        </w:r>
      </w:hyperlink>
    </w:p>
    <w:p w:rsidR="002B1B1B" w:rsidRDefault="002B1B1B" w:rsidP="00165F14">
      <w:pPr>
        <w:pStyle w:val="BodySingle"/>
        <w:numPr>
          <w:ilvl w:val="12"/>
          <w:numId w:val="0"/>
        </w:numPr>
        <w:rPr>
          <w:sz w:val="22"/>
        </w:rPr>
      </w:pPr>
    </w:p>
    <w:p w:rsidR="000520A9" w:rsidRPr="002B310B" w:rsidRDefault="000520A9" w:rsidP="000520A9">
      <w:pPr>
        <w:pStyle w:val="BodyText2"/>
        <w:numPr>
          <w:ilvl w:val="12"/>
          <w:numId w:val="0"/>
        </w:numPr>
        <w:rPr>
          <w:b/>
          <w:color w:val="00B0F0"/>
        </w:rPr>
      </w:pPr>
      <w:r w:rsidRPr="002B310B">
        <w:rPr>
          <w:b/>
          <w:color w:val="00B0F0"/>
        </w:rPr>
        <w:t>The meeting will be held in the following facility:</w:t>
      </w:r>
    </w:p>
    <w:p w:rsidR="000520A9" w:rsidRPr="002B310B" w:rsidRDefault="000520A9" w:rsidP="000520A9">
      <w:pPr>
        <w:numPr>
          <w:ilvl w:val="12"/>
          <w:numId w:val="0"/>
        </w:numPr>
        <w:rPr>
          <w:b/>
          <w:color w:val="00B0F0"/>
          <w:sz w:val="22"/>
        </w:rPr>
      </w:pPr>
    </w:p>
    <w:p w:rsidR="000520A9" w:rsidRPr="002B310B" w:rsidRDefault="000520A9" w:rsidP="000520A9">
      <w:pPr>
        <w:numPr>
          <w:ilvl w:val="12"/>
          <w:numId w:val="0"/>
        </w:numPr>
        <w:rPr>
          <w:b/>
          <w:i/>
          <w:color w:val="00B0F0"/>
          <w:sz w:val="22"/>
          <w:szCs w:val="22"/>
        </w:rPr>
      </w:pPr>
      <w:r w:rsidRPr="002B310B">
        <w:rPr>
          <w:b/>
          <w:color w:val="00B0F0"/>
          <w:sz w:val="22"/>
          <w:szCs w:val="22"/>
        </w:rPr>
        <w:t>Doubletree Hotel Westborough</w:t>
      </w:r>
    </w:p>
    <w:p w:rsidR="000520A9" w:rsidRPr="002B310B" w:rsidRDefault="000520A9" w:rsidP="000520A9">
      <w:pPr>
        <w:numPr>
          <w:ilvl w:val="12"/>
          <w:numId w:val="0"/>
        </w:numPr>
        <w:rPr>
          <w:b/>
          <w:color w:val="00B0F0"/>
          <w:sz w:val="22"/>
        </w:rPr>
      </w:pPr>
      <w:r w:rsidRPr="002B310B">
        <w:rPr>
          <w:b/>
          <w:color w:val="00B0F0"/>
          <w:sz w:val="22"/>
        </w:rPr>
        <w:t>5400 Computer Drive</w:t>
      </w:r>
    </w:p>
    <w:p w:rsidR="000520A9" w:rsidRPr="002B310B" w:rsidRDefault="000520A9" w:rsidP="000520A9">
      <w:pPr>
        <w:numPr>
          <w:ilvl w:val="12"/>
          <w:numId w:val="0"/>
        </w:numPr>
        <w:rPr>
          <w:b/>
          <w:color w:val="00B0F0"/>
          <w:sz w:val="22"/>
        </w:rPr>
      </w:pPr>
      <w:r w:rsidRPr="002B310B">
        <w:rPr>
          <w:b/>
          <w:color w:val="00B0F0"/>
          <w:sz w:val="22"/>
        </w:rPr>
        <w:t>Westborough, MA 01581</w:t>
      </w:r>
    </w:p>
    <w:p w:rsidR="000520A9" w:rsidRPr="002B310B" w:rsidRDefault="000520A9" w:rsidP="000520A9">
      <w:pPr>
        <w:numPr>
          <w:ilvl w:val="12"/>
          <w:numId w:val="0"/>
        </w:numPr>
        <w:rPr>
          <w:b/>
          <w:color w:val="00B0F0"/>
          <w:sz w:val="22"/>
        </w:rPr>
      </w:pPr>
      <w:r w:rsidRPr="002B310B">
        <w:rPr>
          <w:b/>
          <w:color w:val="00B0F0"/>
          <w:sz w:val="22"/>
        </w:rPr>
        <w:t>Phone:</w:t>
      </w:r>
      <w:r w:rsidRPr="002B310B">
        <w:rPr>
          <w:b/>
          <w:color w:val="00B0F0"/>
          <w:sz w:val="22"/>
        </w:rPr>
        <w:tab/>
        <w:t>508 366-5511</w:t>
      </w:r>
    </w:p>
    <w:p w:rsidR="000520A9" w:rsidRPr="00C62417" w:rsidRDefault="000520A9" w:rsidP="007F6D0F">
      <w:pPr>
        <w:numPr>
          <w:ilvl w:val="12"/>
          <w:numId w:val="0"/>
        </w:numPr>
        <w:jc w:val="both"/>
        <w:rPr>
          <w:color w:val="000000"/>
          <w:sz w:val="22"/>
          <w:szCs w:val="22"/>
        </w:rPr>
      </w:pPr>
    </w:p>
    <w:p w:rsidR="000520A9" w:rsidRPr="00322A4C" w:rsidRDefault="000520A9" w:rsidP="00225469">
      <w:pPr>
        <w:jc w:val="both"/>
        <w:rPr>
          <w:sz w:val="22"/>
        </w:rPr>
      </w:pPr>
      <w:r>
        <w:rPr>
          <w:sz w:val="22"/>
        </w:rPr>
        <w:t>Dress code is business casual.</w:t>
      </w:r>
    </w:p>
    <w:p w:rsidR="000520A9" w:rsidRPr="00295C62" w:rsidRDefault="000520A9" w:rsidP="00225469">
      <w:pPr>
        <w:numPr>
          <w:ilvl w:val="12"/>
          <w:numId w:val="0"/>
        </w:numPr>
        <w:jc w:val="both"/>
        <w:rPr>
          <w:color w:val="367A63"/>
          <w:sz w:val="22"/>
          <w:szCs w:val="22"/>
        </w:rPr>
      </w:pPr>
      <w:r w:rsidRPr="00C62417">
        <w:rPr>
          <w:color w:val="000000"/>
          <w:sz w:val="22"/>
          <w:szCs w:val="22"/>
        </w:rPr>
        <w:t>A block of rooms</w:t>
      </w:r>
      <w:r>
        <w:rPr>
          <w:color w:val="000000"/>
          <w:sz w:val="22"/>
          <w:szCs w:val="22"/>
        </w:rPr>
        <w:t xml:space="preserve"> has been</w:t>
      </w:r>
      <w:r w:rsidR="00977B02">
        <w:rPr>
          <w:color w:val="000000"/>
          <w:sz w:val="22"/>
          <w:szCs w:val="22"/>
        </w:rPr>
        <w:t xml:space="preserve"> r</w:t>
      </w:r>
      <w:r w:rsidR="0089021D">
        <w:rPr>
          <w:color w:val="000000"/>
          <w:sz w:val="22"/>
          <w:szCs w:val="22"/>
        </w:rPr>
        <w:t xml:space="preserve">eserved for the nights of </w:t>
      </w:r>
      <w:r w:rsidR="003B2BAD">
        <w:rPr>
          <w:color w:val="000000"/>
          <w:sz w:val="22"/>
          <w:szCs w:val="22"/>
        </w:rPr>
        <w:t xml:space="preserve">May </w:t>
      </w:r>
      <w:r w:rsidR="00887EE7">
        <w:rPr>
          <w:color w:val="000000"/>
          <w:sz w:val="22"/>
          <w:szCs w:val="22"/>
        </w:rPr>
        <w:t>21</w:t>
      </w:r>
      <w:r w:rsidR="00887EE7">
        <w:rPr>
          <w:color w:val="000000"/>
          <w:sz w:val="22"/>
          <w:szCs w:val="22"/>
          <w:vertAlign w:val="superscript"/>
        </w:rPr>
        <w:t>st</w:t>
      </w:r>
      <w:r w:rsidR="009A44DF">
        <w:rPr>
          <w:color w:val="000000"/>
          <w:sz w:val="22"/>
          <w:szCs w:val="22"/>
        </w:rPr>
        <w:t xml:space="preserve">, and May </w:t>
      </w:r>
      <w:r w:rsidR="00887EE7">
        <w:rPr>
          <w:color w:val="000000"/>
          <w:sz w:val="22"/>
          <w:szCs w:val="22"/>
        </w:rPr>
        <w:t>22</w:t>
      </w:r>
      <w:r w:rsidR="00887EE7" w:rsidRPr="00887EE7">
        <w:rPr>
          <w:color w:val="000000"/>
          <w:sz w:val="22"/>
          <w:szCs w:val="22"/>
          <w:vertAlign w:val="superscript"/>
        </w:rPr>
        <w:t>nd</w:t>
      </w:r>
      <w:r w:rsidR="009A44DF">
        <w:rPr>
          <w:color w:val="000000"/>
          <w:sz w:val="22"/>
          <w:szCs w:val="22"/>
        </w:rPr>
        <w:t>.</w:t>
      </w:r>
      <w:r w:rsidR="00E26267">
        <w:rPr>
          <w:color w:val="000000"/>
          <w:sz w:val="22"/>
          <w:szCs w:val="22"/>
        </w:rPr>
        <w:t xml:space="preserve">  The discounted</w:t>
      </w:r>
      <w:r w:rsidR="00867BBD">
        <w:rPr>
          <w:color w:val="000000"/>
          <w:sz w:val="22"/>
          <w:szCs w:val="22"/>
        </w:rPr>
        <w:t xml:space="preserve"> group</w:t>
      </w:r>
      <w:r w:rsidR="00E26267">
        <w:rPr>
          <w:color w:val="000000"/>
          <w:sz w:val="22"/>
          <w:szCs w:val="22"/>
        </w:rPr>
        <w:t xml:space="preserve"> rate is $1</w:t>
      </w:r>
      <w:r w:rsidR="009A44DF">
        <w:rPr>
          <w:color w:val="000000"/>
          <w:sz w:val="22"/>
          <w:szCs w:val="22"/>
        </w:rPr>
        <w:t>67</w:t>
      </w:r>
      <w:r>
        <w:rPr>
          <w:color w:val="000000"/>
          <w:sz w:val="22"/>
          <w:szCs w:val="22"/>
        </w:rPr>
        <w:t>.00/night.  Re</w:t>
      </w:r>
      <w:r w:rsidR="004D2217">
        <w:rPr>
          <w:color w:val="000000"/>
          <w:sz w:val="22"/>
          <w:szCs w:val="22"/>
        </w:rPr>
        <w:t>s</w:t>
      </w:r>
      <w:r w:rsidR="0089021D">
        <w:rPr>
          <w:color w:val="000000"/>
          <w:sz w:val="22"/>
          <w:szCs w:val="22"/>
        </w:rPr>
        <w:t>er</w:t>
      </w:r>
      <w:r w:rsidR="0041514C">
        <w:rPr>
          <w:color w:val="000000"/>
          <w:sz w:val="22"/>
          <w:szCs w:val="22"/>
        </w:rPr>
        <w:t xml:space="preserve">vations </w:t>
      </w:r>
      <w:r w:rsidR="009A44DF">
        <w:rPr>
          <w:color w:val="000000"/>
          <w:sz w:val="22"/>
          <w:szCs w:val="22"/>
        </w:rPr>
        <w:t xml:space="preserve">must be made by April </w:t>
      </w:r>
      <w:r w:rsidR="00957C75">
        <w:rPr>
          <w:color w:val="000000"/>
          <w:sz w:val="22"/>
          <w:szCs w:val="22"/>
        </w:rPr>
        <w:t>30th</w:t>
      </w:r>
      <w:r w:rsidR="00887EE7">
        <w:rPr>
          <w:color w:val="000000"/>
          <w:sz w:val="22"/>
          <w:szCs w:val="22"/>
        </w:rPr>
        <w:t xml:space="preserve"> </w:t>
      </w:r>
      <w:r>
        <w:rPr>
          <w:color w:val="000000"/>
          <w:sz w:val="22"/>
          <w:szCs w:val="22"/>
        </w:rPr>
        <w:t xml:space="preserve">to take advantage of this rate.  When making </w:t>
      </w:r>
      <w:r w:rsidR="000E7001">
        <w:rPr>
          <w:color w:val="000000"/>
          <w:sz w:val="22"/>
          <w:szCs w:val="22"/>
        </w:rPr>
        <w:t>a reservation,</w:t>
      </w:r>
      <w:r>
        <w:rPr>
          <w:color w:val="000000"/>
          <w:sz w:val="22"/>
          <w:szCs w:val="22"/>
        </w:rPr>
        <w:t xml:space="preserve"> </w:t>
      </w:r>
      <w:r w:rsidR="00F242A6">
        <w:rPr>
          <w:color w:val="000000"/>
          <w:sz w:val="22"/>
          <w:szCs w:val="22"/>
        </w:rPr>
        <w:t xml:space="preserve">call the hotel directly and </w:t>
      </w:r>
      <w:r w:rsidR="000E7001">
        <w:rPr>
          <w:color w:val="000000"/>
          <w:sz w:val="22"/>
          <w:szCs w:val="22"/>
        </w:rPr>
        <w:t xml:space="preserve">please </w:t>
      </w:r>
      <w:r>
        <w:rPr>
          <w:color w:val="000000"/>
          <w:sz w:val="22"/>
          <w:szCs w:val="22"/>
        </w:rPr>
        <w:t xml:space="preserve">refer to </w:t>
      </w:r>
      <w:r w:rsidR="00F242A6">
        <w:rPr>
          <w:color w:val="000000"/>
          <w:sz w:val="22"/>
          <w:szCs w:val="22"/>
        </w:rPr>
        <w:t>discount group code “N</w:t>
      </w:r>
      <w:r w:rsidR="00344C14">
        <w:rPr>
          <w:color w:val="000000"/>
          <w:sz w:val="22"/>
          <w:szCs w:val="22"/>
        </w:rPr>
        <w:t>WE</w:t>
      </w:r>
      <w:r w:rsidR="00F242A6">
        <w:rPr>
          <w:color w:val="000000"/>
          <w:sz w:val="22"/>
          <w:szCs w:val="22"/>
        </w:rPr>
        <w:t>”</w:t>
      </w:r>
      <w:r w:rsidR="0014086A">
        <w:rPr>
          <w:color w:val="000000"/>
          <w:sz w:val="22"/>
          <w:szCs w:val="22"/>
        </w:rPr>
        <w:t>.</w:t>
      </w:r>
      <w:r>
        <w:rPr>
          <w:color w:val="000000"/>
          <w:sz w:val="22"/>
          <w:szCs w:val="22"/>
        </w:rPr>
        <w:t xml:space="preserve">  Room availability is limited - </w:t>
      </w:r>
      <w:r w:rsidRPr="00410ECC">
        <w:rPr>
          <w:b/>
          <w:color w:val="000000"/>
          <w:sz w:val="22"/>
          <w:szCs w:val="22"/>
        </w:rPr>
        <w:t>so reserve early.</w:t>
      </w:r>
      <w:r w:rsidR="00124C73">
        <w:rPr>
          <w:b/>
          <w:color w:val="000000"/>
          <w:sz w:val="22"/>
          <w:szCs w:val="22"/>
        </w:rPr>
        <w:t xml:space="preserve"> </w:t>
      </w:r>
      <w:r w:rsidRPr="003A406E">
        <w:rPr>
          <w:sz w:val="22"/>
          <w:szCs w:val="22"/>
        </w:rPr>
        <w:t>For additional information and directions, visit our web site:</w:t>
      </w:r>
      <w:r w:rsidRPr="00295C62">
        <w:rPr>
          <w:color w:val="367A63"/>
          <w:sz w:val="22"/>
          <w:szCs w:val="22"/>
        </w:rPr>
        <w:t xml:space="preserve"> </w:t>
      </w:r>
      <w:hyperlink r:id="rId11" w:history="1">
        <w:r w:rsidR="002B1B1B" w:rsidRPr="00610590">
          <w:rPr>
            <w:rStyle w:val="Hyperlink"/>
            <w:b/>
            <w:sz w:val="22"/>
            <w:szCs w:val="22"/>
          </w:rPr>
          <w:t>http://www.neecom.org</w:t>
        </w:r>
      </w:hyperlink>
    </w:p>
    <w:p w:rsidR="003A406E" w:rsidRPr="00295C62" w:rsidRDefault="003A406E">
      <w:pPr>
        <w:numPr>
          <w:ilvl w:val="12"/>
          <w:numId w:val="0"/>
        </w:numPr>
        <w:rPr>
          <w:color w:val="367A63"/>
          <w:sz w:val="22"/>
          <w:szCs w:val="22"/>
        </w:rPr>
      </w:pPr>
    </w:p>
    <w:p w:rsidR="00942159" w:rsidRDefault="00942159" w:rsidP="00EF259C">
      <w:pPr>
        <w:numPr>
          <w:ilvl w:val="12"/>
          <w:numId w:val="0"/>
        </w:numPr>
        <w:jc w:val="center"/>
        <w:rPr>
          <w:b/>
          <w:color w:val="0070C0"/>
          <w:sz w:val="28"/>
          <w:szCs w:val="28"/>
          <w:u w:val="single"/>
        </w:rPr>
      </w:pPr>
    </w:p>
    <w:p w:rsidR="00434345" w:rsidRDefault="00434345" w:rsidP="00EF259C">
      <w:pPr>
        <w:numPr>
          <w:ilvl w:val="12"/>
          <w:numId w:val="0"/>
        </w:numPr>
        <w:jc w:val="center"/>
        <w:rPr>
          <w:b/>
          <w:color w:val="0070C0"/>
          <w:sz w:val="28"/>
          <w:szCs w:val="28"/>
          <w:u w:val="single"/>
        </w:rPr>
      </w:pPr>
    </w:p>
    <w:p w:rsidR="00942159" w:rsidRDefault="00942159" w:rsidP="00EF259C">
      <w:pPr>
        <w:numPr>
          <w:ilvl w:val="12"/>
          <w:numId w:val="0"/>
        </w:numPr>
        <w:jc w:val="center"/>
        <w:rPr>
          <w:b/>
          <w:color w:val="0070C0"/>
          <w:sz w:val="28"/>
          <w:szCs w:val="28"/>
          <w:u w:val="single"/>
        </w:rPr>
      </w:pPr>
    </w:p>
    <w:p w:rsidR="003B6F1F" w:rsidRDefault="003B6F1F" w:rsidP="00EF259C">
      <w:pPr>
        <w:numPr>
          <w:ilvl w:val="12"/>
          <w:numId w:val="0"/>
        </w:numPr>
        <w:jc w:val="center"/>
        <w:rPr>
          <w:b/>
          <w:color w:val="0070C0"/>
          <w:sz w:val="28"/>
          <w:szCs w:val="28"/>
          <w:u w:val="single"/>
        </w:rPr>
      </w:pPr>
    </w:p>
    <w:p w:rsidR="009D55B5" w:rsidRPr="00FF1B46" w:rsidRDefault="003B7CE8" w:rsidP="00EF259C">
      <w:pPr>
        <w:numPr>
          <w:ilvl w:val="12"/>
          <w:numId w:val="0"/>
        </w:numPr>
        <w:jc w:val="center"/>
        <w:rPr>
          <w:b/>
          <w:color w:val="00B0F0"/>
          <w:sz w:val="28"/>
          <w:szCs w:val="28"/>
          <w:u w:val="single"/>
        </w:rPr>
      </w:pPr>
      <w:r w:rsidRPr="00FF1B46">
        <w:rPr>
          <w:b/>
          <w:color w:val="00B0F0"/>
          <w:sz w:val="28"/>
          <w:szCs w:val="28"/>
          <w:u w:val="single"/>
        </w:rPr>
        <w:lastRenderedPageBreak/>
        <w:t>NEECOM A</w:t>
      </w:r>
      <w:r w:rsidR="009D55B5" w:rsidRPr="00FF1B46">
        <w:rPr>
          <w:b/>
          <w:color w:val="00B0F0"/>
          <w:sz w:val="28"/>
          <w:szCs w:val="28"/>
          <w:u w:val="single"/>
        </w:rPr>
        <w:t>genda for</w:t>
      </w:r>
      <w:r w:rsidR="0039623F" w:rsidRPr="00FF1B46">
        <w:rPr>
          <w:b/>
          <w:color w:val="00B0F0"/>
          <w:sz w:val="28"/>
          <w:szCs w:val="28"/>
          <w:u w:val="single"/>
        </w:rPr>
        <w:t xml:space="preserve"> </w:t>
      </w:r>
      <w:r w:rsidR="00711E2C" w:rsidRPr="00FF1B46">
        <w:rPr>
          <w:b/>
          <w:color w:val="00B0F0"/>
          <w:sz w:val="28"/>
          <w:szCs w:val="28"/>
          <w:u w:val="single"/>
        </w:rPr>
        <w:t xml:space="preserve">Day 1 </w:t>
      </w:r>
      <w:r w:rsidR="009A44DF" w:rsidRPr="00FF1B46">
        <w:rPr>
          <w:b/>
          <w:color w:val="00B0F0"/>
          <w:sz w:val="28"/>
          <w:szCs w:val="28"/>
          <w:u w:val="single"/>
        </w:rPr>
        <w:t>–</w:t>
      </w:r>
      <w:r w:rsidR="00711E2C" w:rsidRPr="00FF1B46">
        <w:rPr>
          <w:b/>
          <w:color w:val="00B0F0"/>
          <w:sz w:val="28"/>
          <w:szCs w:val="28"/>
          <w:u w:val="single"/>
        </w:rPr>
        <w:t xml:space="preserve"> </w:t>
      </w:r>
      <w:r w:rsidR="009A44DF" w:rsidRPr="00FF1B46">
        <w:rPr>
          <w:b/>
          <w:color w:val="00B0F0"/>
          <w:sz w:val="28"/>
          <w:szCs w:val="28"/>
          <w:u w:val="single"/>
        </w:rPr>
        <w:t xml:space="preserve">Wednesday May </w:t>
      </w:r>
      <w:r w:rsidR="00465ECD" w:rsidRPr="00FF1B46">
        <w:rPr>
          <w:b/>
          <w:color w:val="00B0F0"/>
          <w:sz w:val="28"/>
          <w:szCs w:val="28"/>
          <w:u w:val="single"/>
        </w:rPr>
        <w:t>22</w:t>
      </w:r>
      <w:r w:rsidR="00465ECD" w:rsidRPr="00FF1B46">
        <w:rPr>
          <w:b/>
          <w:color w:val="00B0F0"/>
          <w:sz w:val="28"/>
          <w:szCs w:val="28"/>
          <w:u w:val="single"/>
          <w:vertAlign w:val="superscript"/>
        </w:rPr>
        <w:t>nd</w:t>
      </w:r>
      <w:r w:rsidR="009A44DF" w:rsidRPr="00FF1B46">
        <w:rPr>
          <w:b/>
          <w:color w:val="00B0F0"/>
          <w:sz w:val="28"/>
          <w:szCs w:val="28"/>
          <w:u w:val="single"/>
        </w:rPr>
        <w:t>, 201</w:t>
      </w:r>
      <w:r w:rsidR="00465ECD" w:rsidRPr="00FF1B46">
        <w:rPr>
          <w:b/>
          <w:color w:val="00B0F0"/>
          <w:sz w:val="28"/>
          <w:szCs w:val="28"/>
          <w:u w:val="single"/>
        </w:rPr>
        <w:t>9</w:t>
      </w:r>
    </w:p>
    <w:p w:rsidR="009D55B5" w:rsidRPr="00FF1B46" w:rsidRDefault="009D55B5" w:rsidP="009D55B5">
      <w:pPr>
        <w:numPr>
          <w:ilvl w:val="12"/>
          <w:numId w:val="0"/>
        </w:numPr>
        <w:rPr>
          <w:b/>
          <w:color w:val="00B0F0"/>
          <w:sz w:val="22"/>
        </w:rPr>
      </w:pPr>
    </w:p>
    <w:p w:rsidR="009D55B5" w:rsidRPr="00FF1B46" w:rsidRDefault="009D55B5" w:rsidP="009D55B5">
      <w:pPr>
        <w:numPr>
          <w:ilvl w:val="12"/>
          <w:numId w:val="0"/>
        </w:numPr>
        <w:rPr>
          <w:b/>
          <w:color w:val="00B0F0"/>
          <w:sz w:val="24"/>
          <w:szCs w:val="24"/>
          <w:u w:val="single"/>
        </w:rPr>
      </w:pPr>
      <w:r w:rsidRPr="00FF1B46">
        <w:rPr>
          <w:b/>
          <w:color w:val="00B0F0"/>
          <w:sz w:val="24"/>
          <w:szCs w:val="24"/>
          <w:u w:val="single"/>
        </w:rPr>
        <w:t>Morning Program:</w:t>
      </w:r>
    </w:p>
    <w:p w:rsidR="009D55B5" w:rsidRPr="00EA65D1" w:rsidRDefault="009D55B5" w:rsidP="009D55B5">
      <w:pPr>
        <w:numPr>
          <w:ilvl w:val="12"/>
          <w:numId w:val="0"/>
        </w:numPr>
        <w:rPr>
          <w:b/>
          <w:color w:val="0070C0"/>
          <w:sz w:val="22"/>
        </w:rPr>
      </w:pPr>
    </w:p>
    <w:p w:rsidR="009D55B5" w:rsidRDefault="009D55B5" w:rsidP="009D55B5">
      <w:pPr>
        <w:numPr>
          <w:ilvl w:val="12"/>
          <w:numId w:val="0"/>
        </w:numPr>
        <w:rPr>
          <w:b/>
          <w:color w:val="0070C0"/>
          <w:sz w:val="22"/>
          <w:szCs w:val="22"/>
        </w:rPr>
      </w:pPr>
      <w:r w:rsidRPr="00836B0F">
        <w:rPr>
          <w:b/>
          <w:sz w:val="22"/>
          <w:szCs w:val="22"/>
        </w:rPr>
        <w:t>8:00</w:t>
      </w:r>
      <w:r w:rsidRPr="00836B0F">
        <w:rPr>
          <w:b/>
          <w:sz w:val="22"/>
          <w:szCs w:val="22"/>
        </w:rPr>
        <w:tab/>
      </w:r>
      <w:r w:rsidRPr="00FF1B46">
        <w:rPr>
          <w:b/>
          <w:color w:val="00B0F0"/>
          <w:sz w:val="22"/>
          <w:szCs w:val="22"/>
        </w:rPr>
        <w:t>Registration/Continental Breakfast</w:t>
      </w:r>
    </w:p>
    <w:p w:rsidR="00B2158F" w:rsidRPr="00836B0F" w:rsidRDefault="00B2158F" w:rsidP="009D55B5">
      <w:pPr>
        <w:numPr>
          <w:ilvl w:val="12"/>
          <w:numId w:val="0"/>
        </w:numPr>
        <w:rPr>
          <w:b/>
          <w:sz w:val="22"/>
          <w:szCs w:val="22"/>
        </w:rPr>
      </w:pPr>
    </w:p>
    <w:p w:rsidR="009D55B5" w:rsidRPr="00836B0F" w:rsidRDefault="009D55B5" w:rsidP="009D55B5">
      <w:pPr>
        <w:numPr>
          <w:ilvl w:val="12"/>
          <w:numId w:val="0"/>
        </w:numPr>
        <w:rPr>
          <w:b/>
          <w:sz w:val="22"/>
          <w:szCs w:val="22"/>
        </w:rPr>
      </w:pPr>
    </w:p>
    <w:p w:rsidR="009D55B5" w:rsidRPr="008E360A" w:rsidRDefault="009D55B5" w:rsidP="009D55B5">
      <w:pPr>
        <w:numPr>
          <w:ilvl w:val="12"/>
          <w:numId w:val="0"/>
        </w:numPr>
        <w:rPr>
          <w:rFonts w:ascii="TT19Ft00" w:hAnsi="TT19Ft00"/>
          <w:b/>
          <w:sz w:val="22"/>
          <w:szCs w:val="22"/>
        </w:rPr>
      </w:pPr>
      <w:r w:rsidRPr="00836B0F">
        <w:rPr>
          <w:b/>
          <w:sz w:val="22"/>
          <w:szCs w:val="22"/>
        </w:rPr>
        <w:t>8:30</w:t>
      </w:r>
      <w:r w:rsidRPr="00887EE7">
        <w:rPr>
          <w:b/>
          <w:sz w:val="22"/>
          <w:szCs w:val="22"/>
        </w:rPr>
        <w:tab/>
      </w:r>
      <w:r w:rsidRPr="00887EE7">
        <w:rPr>
          <w:b/>
          <w:i/>
          <w:sz w:val="28"/>
          <w:szCs w:val="28"/>
        </w:rPr>
        <w:t>Annual Meeting and Opening Remarks</w:t>
      </w:r>
    </w:p>
    <w:p w:rsidR="00EF259C" w:rsidRPr="00465C3E" w:rsidRDefault="00EF259C" w:rsidP="00EF259C">
      <w:pPr>
        <w:numPr>
          <w:ilvl w:val="12"/>
          <w:numId w:val="0"/>
        </w:numPr>
        <w:rPr>
          <w:b/>
          <w:i/>
          <w:color w:val="00B0F0"/>
          <w:sz w:val="22"/>
          <w:szCs w:val="22"/>
        </w:rPr>
      </w:pPr>
      <w:r w:rsidRPr="00836B0F">
        <w:rPr>
          <w:b/>
          <w:i/>
          <w:sz w:val="22"/>
          <w:szCs w:val="22"/>
        </w:rPr>
        <w:tab/>
      </w:r>
      <w:smartTag w:uri="urn:schemas-microsoft-com:office:smarttags" w:element="PersonName">
        <w:r w:rsidRPr="00465C3E">
          <w:rPr>
            <w:b/>
            <w:i/>
            <w:color w:val="00B0F0"/>
            <w:sz w:val="22"/>
            <w:szCs w:val="22"/>
          </w:rPr>
          <w:t>NEECOM</w:t>
        </w:r>
      </w:smartTag>
      <w:r w:rsidRPr="00465C3E">
        <w:rPr>
          <w:b/>
          <w:i/>
          <w:color w:val="00B0F0"/>
          <w:sz w:val="22"/>
          <w:szCs w:val="22"/>
        </w:rPr>
        <w:t xml:space="preserve"> President, Ira Keltz, Partners HealthCare System, Inc.</w:t>
      </w:r>
    </w:p>
    <w:p w:rsidR="00B2158F" w:rsidRPr="00D65D18" w:rsidRDefault="00B2158F" w:rsidP="00EF259C">
      <w:pPr>
        <w:numPr>
          <w:ilvl w:val="12"/>
          <w:numId w:val="0"/>
        </w:numPr>
        <w:rPr>
          <w:b/>
          <w:i/>
          <w:sz w:val="22"/>
          <w:szCs w:val="22"/>
        </w:rPr>
      </w:pPr>
    </w:p>
    <w:p w:rsidR="009D55B5" w:rsidRPr="00836B0F" w:rsidRDefault="009D55B5" w:rsidP="009D55B5">
      <w:pPr>
        <w:numPr>
          <w:ilvl w:val="12"/>
          <w:numId w:val="0"/>
        </w:numPr>
        <w:rPr>
          <w:i/>
          <w:sz w:val="22"/>
          <w:szCs w:val="22"/>
        </w:rPr>
      </w:pPr>
    </w:p>
    <w:p w:rsidR="00887EE7" w:rsidRDefault="00923CB6" w:rsidP="00887EE7">
      <w:pPr>
        <w:rPr>
          <w:b/>
          <w:bCs/>
          <w:shd w:val="clear" w:color="auto" w:fill="FFFFFF"/>
        </w:rPr>
      </w:pPr>
      <w:r w:rsidRPr="00914E94">
        <w:rPr>
          <w:b/>
          <w:sz w:val="22"/>
          <w:szCs w:val="22"/>
        </w:rPr>
        <w:t>8:45</w:t>
      </w:r>
      <w:r w:rsidR="00070131">
        <w:rPr>
          <w:b/>
        </w:rPr>
        <w:tab/>
      </w:r>
      <w:r w:rsidR="00465C3E">
        <w:rPr>
          <w:b/>
          <w:bCs/>
          <w:sz w:val="28"/>
          <w:szCs w:val="28"/>
          <w:shd w:val="clear" w:color="auto" w:fill="FFFFFF"/>
        </w:rPr>
        <w:t>Mindfulness</w:t>
      </w:r>
      <w:r w:rsidR="00A675A8">
        <w:rPr>
          <w:b/>
          <w:bCs/>
          <w:sz w:val="28"/>
          <w:szCs w:val="28"/>
          <w:shd w:val="clear" w:color="auto" w:fill="FFFFFF"/>
        </w:rPr>
        <w:t>: Be More Efficient with Less Stress</w:t>
      </w:r>
      <w:r w:rsidR="00887EE7">
        <w:rPr>
          <w:b/>
          <w:bCs/>
          <w:shd w:val="clear" w:color="auto" w:fill="FFFFFF"/>
        </w:rPr>
        <w:t xml:space="preserve"> </w:t>
      </w:r>
    </w:p>
    <w:p w:rsidR="00887EE7" w:rsidRPr="005255AF" w:rsidRDefault="00887EE7" w:rsidP="00887EE7">
      <w:pPr>
        <w:rPr>
          <w:b/>
          <w:bCs/>
          <w:i/>
          <w:color w:val="00B0F0"/>
          <w:sz w:val="22"/>
          <w:szCs w:val="22"/>
          <w:shd w:val="clear" w:color="auto" w:fill="FFFFFF"/>
        </w:rPr>
      </w:pPr>
      <w:r>
        <w:rPr>
          <w:b/>
          <w:bCs/>
          <w:shd w:val="clear" w:color="auto" w:fill="FFFFFF"/>
        </w:rPr>
        <w:tab/>
      </w:r>
      <w:r w:rsidR="00465C3E" w:rsidRPr="005255AF">
        <w:rPr>
          <w:b/>
          <w:bCs/>
          <w:i/>
          <w:color w:val="00B0F0"/>
          <w:sz w:val="22"/>
          <w:szCs w:val="22"/>
          <w:shd w:val="clear" w:color="auto" w:fill="FFFFFF"/>
        </w:rPr>
        <w:t xml:space="preserve">Thomas Raffio, President &amp; CEO, Northeast Delta Dental </w:t>
      </w:r>
    </w:p>
    <w:p w:rsidR="00465C3E" w:rsidRDefault="00465C3E" w:rsidP="00887EE7">
      <w:pPr>
        <w:rPr>
          <w:b/>
          <w:bCs/>
          <w:shd w:val="clear" w:color="auto" w:fill="FFFFFF"/>
        </w:rPr>
      </w:pPr>
    </w:p>
    <w:p w:rsidR="00543024" w:rsidRPr="00543024" w:rsidRDefault="00543024" w:rsidP="00543024">
      <w:pPr>
        <w:ind w:left="720"/>
        <w:rPr>
          <w:sz w:val="24"/>
          <w:szCs w:val="24"/>
        </w:rPr>
      </w:pPr>
      <w:r w:rsidRPr="00543024">
        <w:rPr>
          <w:sz w:val="24"/>
          <w:szCs w:val="24"/>
        </w:rPr>
        <w:t xml:space="preserve">Tom Raffio, President &amp; CEO of Northeast Delta Dental and co-author of </w:t>
      </w:r>
      <w:r w:rsidRPr="00543024">
        <w:rPr>
          <w:sz w:val="24"/>
          <w:szCs w:val="24"/>
          <w:u w:val="single"/>
        </w:rPr>
        <w:t>Mindfulness: a better me; a better you; a better world</w:t>
      </w:r>
      <w:r w:rsidRPr="00543024">
        <w:rPr>
          <w:sz w:val="24"/>
          <w:szCs w:val="24"/>
        </w:rPr>
        <w:t xml:space="preserve">, will explain the concepts of mindfulness.  Mindfulness is the practice of maintaining an intentional awareness devoted to one task at a time in a focused, sustained, and non-judgmental way.  Through fostering and encouraging a culture of mindfulness in the workplace and at home, employees will be less stressed, less distracted, and thus, make fewer mistakes, positively impacting your organization’s bottom line.  This presentation will provide a framework for three mindfulness essentials that can easily and immediately be applied in a work setting and our daily lives.  </w:t>
      </w:r>
    </w:p>
    <w:p w:rsidR="00887EE7" w:rsidRPr="00543024" w:rsidRDefault="00887EE7" w:rsidP="00887EE7">
      <w:pPr>
        <w:ind w:left="720"/>
        <w:rPr>
          <w:color w:val="1F497D"/>
          <w:sz w:val="24"/>
          <w:szCs w:val="24"/>
        </w:rPr>
      </w:pPr>
    </w:p>
    <w:p w:rsidR="004734D0" w:rsidRDefault="004734D0" w:rsidP="00245A53">
      <w:pPr>
        <w:ind w:left="720"/>
        <w:rPr>
          <w:rFonts w:ascii="Arial" w:hAnsi="Arial" w:cs="Arial"/>
        </w:rPr>
      </w:pPr>
    </w:p>
    <w:p w:rsidR="00F41034" w:rsidRDefault="00721259" w:rsidP="00914E94">
      <w:pPr>
        <w:ind w:left="720" w:hanging="720"/>
        <w:rPr>
          <w:b/>
          <w:sz w:val="28"/>
          <w:szCs w:val="28"/>
        </w:rPr>
      </w:pPr>
      <w:r w:rsidRPr="00914E94">
        <w:rPr>
          <w:b/>
          <w:sz w:val="22"/>
          <w:szCs w:val="22"/>
        </w:rPr>
        <w:t>9:30</w:t>
      </w:r>
      <w:r>
        <w:rPr>
          <w:b/>
          <w:sz w:val="22"/>
          <w:szCs w:val="22"/>
        </w:rPr>
        <w:tab/>
      </w:r>
      <w:r w:rsidR="00F41034" w:rsidRPr="00914E94">
        <w:rPr>
          <w:b/>
          <w:sz w:val="28"/>
          <w:szCs w:val="28"/>
        </w:rPr>
        <w:t xml:space="preserve">High Impact Negotiations: Dealing </w:t>
      </w:r>
      <w:r w:rsidR="00465C3E">
        <w:rPr>
          <w:b/>
          <w:sz w:val="28"/>
          <w:szCs w:val="28"/>
        </w:rPr>
        <w:t>w</w:t>
      </w:r>
      <w:r w:rsidR="00F41034" w:rsidRPr="00914E94">
        <w:rPr>
          <w:b/>
          <w:sz w:val="28"/>
          <w:szCs w:val="28"/>
        </w:rPr>
        <w:t>ith Suppliers, Colleagues, and Customers</w:t>
      </w:r>
    </w:p>
    <w:p w:rsidR="00914E94" w:rsidRPr="005255AF" w:rsidRDefault="00914E94" w:rsidP="00914E94">
      <w:pPr>
        <w:ind w:left="720" w:hanging="720"/>
        <w:rPr>
          <w:b/>
          <w:i/>
          <w:color w:val="00B0F0"/>
          <w:sz w:val="22"/>
          <w:szCs w:val="22"/>
        </w:rPr>
      </w:pPr>
      <w:r>
        <w:rPr>
          <w:b/>
          <w:sz w:val="22"/>
          <w:szCs w:val="22"/>
        </w:rPr>
        <w:tab/>
      </w:r>
      <w:r w:rsidRPr="005255AF">
        <w:rPr>
          <w:b/>
          <w:i/>
          <w:color w:val="00B0F0"/>
          <w:sz w:val="22"/>
          <w:szCs w:val="22"/>
        </w:rPr>
        <w:t>Professor Richard Weissman, Endicott College</w:t>
      </w:r>
    </w:p>
    <w:p w:rsidR="00F41034" w:rsidRDefault="00914E94" w:rsidP="00F41034">
      <w:r>
        <w:rPr>
          <w:b/>
          <w:sz w:val="28"/>
          <w:szCs w:val="28"/>
        </w:rPr>
        <w:tab/>
      </w:r>
    </w:p>
    <w:p w:rsidR="00F41034" w:rsidRPr="00914E94" w:rsidRDefault="00F41034" w:rsidP="00914E94">
      <w:pPr>
        <w:ind w:left="720"/>
        <w:rPr>
          <w:sz w:val="24"/>
          <w:szCs w:val="24"/>
        </w:rPr>
      </w:pPr>
      <w:r w:rsidRPr="00914E94">
        <w:rPr>
          <w:sz w:val="24"/>
          <w:szCs w:val="24"/>
        </w:rPr>
        <w:t xml:space="preserve">When do you negotiate? Always! Negotiation is not just about getting the lowest price, but about managing and improving overall supplier performance. Supply chain professionals are increasingly called upon to orchestrate complex relationships and mitigate risk, all while increasing supplier performance and customer satisfaction. Traditional negotiation techniques and routine supplier skirmishes often undermine the hard work and commitment, from both the buyer and seller, to deepen these relationships – ultimately harming dependent, multi-tier supplier performance. </w:t>
      </w:r>
    </w:p>
    <w:p w:rsidR="00F41034" w:rsidRDefault="00F41034" w:rsidP="00F41034"/>
    <w:p w:rsidR="00F41034" w:rsidRPr="00914E94" w:rsidRDefault="00F41034" w:rsidP="00914E94">
      <w:pPr>
        <w:ind w:left="360"/>
        <w:rPr>
          <w:sz w:val="24"/>
          <w:szCs w:val="24"/>
        </w:rPr>
      </w:pPr>
      <w:r w:rsidRPr="00914E94">
        <w:rPr>
          <w:sz w:val="24"/>
          <w:szCs w:val="24"/>
        </w:rPr>
        <w:t xml:space="preserve">Attendees will learn how to: </w:t>
      </w:r>
    </w:p>
    <w:p w:rsidR="00F41034" w:rsidRPr="00914E94" w:rsidRDefault="00F41034" w:rsidP="00F41034">
      <w:pPr>
        <w:pStyle w:val="ListParagraph"/>
        <w:numPr>
          <w:ilvl w:val="0"/>
          <w:numId w:val="6"/>
        </w:numPr>
        <w:spacing w:line="276" w:lineRule="auto"/>
        <w:contextualSpacing/>
        <w:rPr>
          <w:rFonts w:ascii="Times New Roman" w:hAnsi="Times New Roman"/>
          <w:sz w:val="24"/>
          <w:szCs w:val="24"/>
        </w:rPr>
      </w:pPr>
      <w:r w:rsidRPr="00914E94">
        <w:rPr>
          <w:rFonts w:ascii="Times New Roman" w:hAnsi="Times New Roman"/>
          <w:sz w:val="24"/>
          <w:szCs w:val="24"/>
        </w:rPr>
        <w:t>Identify gaps in their personal negotiation style</w:t>
      </w:r>
    </w:p>
    <w:p w:rsidR="00F41034" w:rsidRPr="00914E94" w:rsidRDefault="00F41034" w:rsidP="00F41034">
      <w:pPr>
        <w:pStyle w:val="ListParagraph"/>
        <w:numPr>
          <w:ilvl w:val="0"/>
          <w:numId w:val="6"/>
        </w:numPr>
        <w:spacing w:line="276" w:lineRule="auto"/>
        <w:contextualSpacing/>
        <w:rPr>
          <w:rFonts w:ascii="Times New Roman" w:hAnsi="Times New Roman"/>
          <w:sz w:val="24"/>
          <w:szCs w:val="24"/>
        </w:rPr>
      </w:pPr>
      <w:r w:rsidRPr="00914E94">
        <w:rPr>
          <w:rFonts w:ascii="Times New Roman" w:hAnsi="Times New Roman"/>
          <w:sz w:val="24"/>
          <w:szCs w:val="24"/>
        </w:rPr>
        <w:t>Defend against negotiating techniques used against you by suppliers, customers, and colleagues</w:t>
      </w:r>
    </w:p>
    <w:p w:rsidR="00F41034" w:rsidRPr="00914E94" w:rsidRDefault="00F41034" w:rsidP="00F41034">
      <w:pPr>
        <w:pStyle w:val="ListParagraph"/>
        <w:numPr>
          <w:ilvl w:val="0"/>
          <w:numId w:val="6"/>
        </w:numPr>
        <w:spacing w:line="276" w:lineRule="auto"/>
        <w:contextualSpacing/>
        <w:rPr>
          <w:rFonts w:ascii="Times New Roman" w:hAnsi="Times New Roman"/>
          <w:sz w:val="24"/>
          <w:szCs w:val="24"/>
        </w:rPr>
      </w:pPr>
      <w:r w:rsidRPr="00914E94">
        <w:rPr>
          <w:rFonts w:ascii="Times New Roman" w:hAnsi="Times New Roman"/>
          <w:sz w:val="24"/>
          <w:szCs w:val="24"/>
        </w:rPr>
        <w:t>Open the electronic curtain to humanize the negotiation process</w:t>
      </w:r>
    </w:p>
    <w:p w:rsidR="00F41034" w:rsidRPr="00914E94" w:rsidRDefault="00F41034" w:rsidP="00F41034">
      <w:pPr>
        <w:pStyle w:val="ListParagraph"/>
        <w:numPr>
          <w:ilvl w:val="0"/>
          <w:numId w:val="6"/>
        </w:numPr>
        <w:spacing w:line="276" w:lineRule="auto"/>
        <w:contextualSpacing/>
        <w:rPr>
          <w:rFonts w:ascii="Times New Roman" w:hAnsi="Times New Roman"/>
          <w:sz w:val="24"/>
          <w:szCs w:val="24"/>
        </w:rPr>
      </w:pPr>
      <w:r w:rsidRPr="00914E94">
        <w:rPr>
          <w:rFonts w:ascii="Times New Roman" w:hAnsi="Times New Roman"/>
          <w:sz w:val="24"/>
          <w:szCs w:val="24"/>
        </w:rPr>
        <w:t>Leverage and enhance supplier relationships</w:t>
      </w:r>
    </w:p>
    <w:p w:rsidR="004734D0" w:rsidRPr="004734D0" w:rsidRDefault="004734D0" w:rsidP="003E70EB">
      <w:pPr>
        <w:ind w:left="720"/>
        <w:rPr>
          <w:sz w:val="24"/>
          <w:szCs w:val="24"/>
        </w:rPr>
      </w:pPr>
    </w:p>
    <w:p w:rsidR="00A60B3F" w:rsidRDefault="001214E4" w:rsidP="00A60B3F">
      <w:pPr>
        <w:numPr>
          <w:ilvl w:val="12"/>
          <w:numId w:val="0"/>
        </w:numPr>
        <w:rPr>
          <w:b/>
          <w:color w:val="0070C0"/>
          <w:sz w:val="22"/>
          <w:szCs w:val="22"/>
        </w:rPr>
      </w:pPr>
      <w:r>
        <w:rPr>
          <w:b/>
          <w:sz w:val="22"/>
          <w:szCs w:val="22"/>
        </w:rPr>
        <w:t>10</w:t>
      </w:r>
      <w:r w:rsidR="00A60B3F" w:rsidRPr="00836B0F">
        <w:rPr>
          <w:b/>
          <w:sz w:val="22"/>
          <w:szCs w:val="22"/>
        </w:rPr>
        <w:t>:</w:t>
      </w:r>
      <w:r>
        <w:rPr>
          <w:b/>
          <w:sz w:val="22"/>
          <w:szCs w:val="22"/>
        </w:rPr>
        <w:t>1</w:t>
      </w:r>
      <w:r w:rsidR="00CA4E46">
        <w:rPr>
          <w:b/>
          <w:sz w:val="22"/>
          <w:szCs w:val="22"/>
        </w:rPr>
        <w:t>5</w:t>
      </w:r>
      <w:r w:rsidR="00A60B3F" w:rsidRPr="00836B0F">
        <w:rPr>
          <w:b/>
          <w:color w:val="008000"/>
          <w:sz w:val="22"/>
          <w:szCs w:val="22"/>
        </w:rPr>
        <w:tab/>
      </w:r>
      <w:r w:rsidR="00A60B3F" w:rsidRPr="00FF1B46">
        <w:rPr>
          <w:b/>
          <w:color w:val="00B0F0"/>
          <w:sz w:val="22"/>
          <w:szCs w:val="22"/>
        </w:rPr>
        <w:t>Networking and Refreshment Break</w:t>
      </w:r>
    </w:p>
    <w:p w:rsidR="009F303C" w:rsidRDefault="009F303C" w:rsidP="00A60B3F">
      <w:pPr>
        <w:numPr>
          <w:ilvl w:val="12"/>
          <w:numId w:val="0"/>
        </w:numPr>
        <w:rPr>
          <w:b/>
          <w:color w:val="0070C0"/>
          <w:sz w:val="22"/>
          <w:szCs w:val="22"/>
        </w:rPr>
      </w:pPr>
    </w:p>
    <w:p w:rsidR="009F303C" w:rsidRDefault="009F303C" w:rsidP="00A60B3F">
      <w:pPr>
        <w:numPr>
          <w:ilvl w:val="12"/>
          <w:numId w:val="0"/>
        </w:numPr>
        <w:rPr>
          <w:b/>
          <w:color w:val="0070C0"/>
          <w:sz w:val="22"/>
          <w:szCs w:val="22"/>
        </w:rPr>
      </w:pPr>
    </w:p>
    <w:p w:rsidR="00942159" w:rsidRDefault="00942159" w:rsidP="00A60B3F">
      <w:pPr>
        <w:numPr>
          <w:ilvl w:val="12"/>
          <w:numId w:val="0"/>
        </w:numPr>
        <w:rPr>
          <w:b/>
          <w:color w:val="0070C0"/>
          <w:sz w:val="22"/>
          <w:szCs w:val="22"/>
        </w:rPr>
      </w:pPr>
    </w:p>
    <w:p w:rsidR="00434345" w:rsidRDefault="00434345" w:rsidP="00A60B3F">
      <w:pPr>
        <w:numPr>
          <w:ilvl w:val="12"/>
          <w:numId w:val="0"/>
        </w:numPr>
        <w:rPr>
          <w:b/>
          <w:color w:val="0070C0"/>
          <w:sz w:val="22"/>
          <w:szCs w:val="22"/>
        </w:rPr>
      </w:pPr>
    </w:p>
    <w:p w:rsidR="00465C3E" w:rsidRDefault="00FB5362" w:rsidP="00465ECD">
      <w:pPr>
        <w:ind w:left="720" w:hanging="720"/>
        <w:rPr>
          <w:b/>
          <w:bCs/>
          <w:shd w:val="clear" w:color="auto" w:fill="FFFFFF"/>
        </w:rPr>
      </w:pPr>
      <w:r w:rsidRPr="00101E8B">
        <w:rPr>
          <w:b/>
          <w:sz w:val="22"/>
          <w:szCs w:val="22"/>
        </w:rPr>
        <w:t>10:</w:t>
      </w:r>
      <w:r w:rsidR="000432E4">
        <w:rPr>
          <w:b/>
          <w:sz w:val="22"/>
          <w:szCs w:val="22"/>
        </w:rPr>
        <w:t>45</w:t>
      </w:r>
      <w:r w:rsidR="009D55B5" w:rsidRPr="00101E8B">
        <w:rPr>
          <w:b/>
          <w:sz w:val="28"/>
          <w:szCs w:val="28"/>
        </w:rPr>
        <w:tab/>
      </w:r>
      <w:r w:rsidR="00465C3E" w:rsidRPr="00887EE7">
        <w:rPr>
          <w:b/>
          <w:bCs/>
          <w:sz w:val="28"/>
          <w:szCs w:val="28"/>
          <w:shd w:val="clear" w:color="auto" w:fill="FFFFFF"/>
        </w:rPr>
        <w:t xml:space="preserve">Creating Supply Chain Synergies to Meet </w:t>
      </w:r>
      <w:r w:rsidR="00465ECD">
        <w:rPr>
          <w:b/>
          <w:bCs/>
          <w:sz w:val="28"/>
          <w:szCs w:val="28"/>
          <w:shd w:val="clear" w:color="auto" w:fill="FFFFFF"/>
        </w:rPr>
        <w:t xml:space="preserve">Omnichannel </w:t>
      </w:r>
      <w:r w:rsidR="00465C3E" w:rsidRPr="00887EE7">
        <w:rPr>
          <w:b/>
          <w:bCs/>
          <w:sz w:val="28"/>
          <w:szCs w:val="28"/>
          <w:shd w:val="clear" w:color="auto" w:fill="FFFFFF"/>
        </w:rPr>
        <w:t>Consumer Expectations</w:t>
      </w:r>
      <w:r w:rsidR="00465C3E">
        <w:rPr>
          <w:b/>
          <w:bCs/>
          <w:shd w:val="clear" w:color="auto" w:fill="FFFFFF"/>
        </w:rPr>
        <w:t xml:space="preserve"> </w:t>
      </w:r>
    </w:p>
    <w:p w:rsidR="00465C3E" w:rsidRPr="005255AF" w:rsidRDefault="00465C3E" w:rsidP="00465C3E">
      <w:pPr>
        <w:rPr>
          <w:b/>
          <w:bCs/>
          <w:i/>
          <w:color w:val="00B0F0"/>
          <w:sz w:val="22"/>
          <w:szCs w:val="22"/>
          <w:shd w:val="clear" w:color="auto" w:fill="FFFFFF"/>
        </w:rPr>
      </w:pPr>
      <w:r>
        <w:rPr>
          <w:b/>
          <w:bCs/>
          <w:shd w:val="clear" w:color="auto" w:fill="FFFFFF"/>
        </w:rPr>
        <w:lastRenderedPageBreak/>
        <w:tab/>
      </w:r>
      <w:r w:rsidRPr="005255AF">
        <w:rPr>
          <w:b/>
          <w:bCs/>
          <w:i/>
          <w:color w:val="00B0F0"/>
          <w:sz w:val="22"/>
          <w:szCs w:val="22"/>
          <w:shd w:val="clear" w:color="auto" w:fill="FFFFFF"/>
        </w:rPr>
        <w:t>Susan Pichoff, Senior Director, Retail Apparel and General Merchandise, GS1 US</w:t>
      </w:r>
    </w:p>
    <w:p w:rsidR="00465C3E" w:rsidRDefault="00465C3E" w:rsidP="00465C3E">
      <w:pPr>
        <w:rPr>
          <w:b/>
          <w:bCs/>
          <w:shd w:val="clear" w:color="auto" w:fill="FFFFFF"/>
        </w:rPr>
      </w:pPr>
    </w:p>
    <w:p w:rsidR="0094019C" w:rsidRPr="008E360A" w:rsidRDefault="00465C3E" w:rsidP="00465C3E">
      <w:pPr>
        <w:ind w:left="720"/>
        <w:rPr>
          <w:rFonts w:ascii="TT19Ft00" w:hAnsi="TT19Ft00"/>
          <w:b/>
          <w:i/>
          <w:sz w:val="28"/>
          <w:szCs w:val="28"/>
        </w:rPr>
      </w:pPr>
      <w:r w:rsidRPr="00887EE7">
        <w:rPr>
          <w:sz w:val="24"/>
          <w:szCs w:val="24"/>
          <w:shd w:val="clear" w:color="auto" w:fill="FFFFFF"/>
        </w:rPr>
        <w:t xml:space="preserve">How can supply chain partners create synergies to effectively meet the expectations of today’s omnichannel consumer? In this presentation, Susan Pichoff, Senior Director of Apparel and General Merchandise, GS1 US, will outline the importance of data sharing in a standards-based framework to take omnichannel goals to the next level. Key operational best practices include the use of GS1 Standards for unique product identification, accuracy in product attribution, and improving item-level inventory visibility and traceability through RFID. </w:t>
      </w:r>
    </w:p>
    <w:p w:rsidR="00145B3C" w:rsidRDefault="0041514C" w:rsidP="000432E4">
      <w:pPr>
        <w:rPr>
          <w:b/>
          <w:sz w:val="22"/>
          <w:szCs w:val="22"/>
        </w:rPr>
      </w:pPr>
      <w:r>
        <w:t> </w:t>
      </w:r>
    </w:p>
    <w:p w:rsidR="00DE6F2C" w:rsidRDefault="005913D6" w:rsidP="00DE6F2C">
      <w:r w:rsidRPr="00DE6F2C">
        <w:rPr>
          <w:b/>
          <w:sz w:val="22"/>
          <w:szCs w:val="22"/>
        </w:rPr>
        <w:t>1</w:t>
      </w:r>
      <w:r w:rsidR="00FB5362" w:rsidRPr="00DE6F2C">
        <w:rPr>
          <w:b/>
          <w:sz w:val="22"/>
          <w:szCs w:val="22"/>
        </w:rPr>
        <w:t>1:</w:t>
      </w:r>
      <w:r w:rsidR="000432E4">
        <w:rPr>
          <w:b/>
          <w:sz w:val="22"/>
          <w:szCs w:val="22"/>
        </w:rPr>
        <w:t>30</w:t>
      </w:r>
      <w:r w:rsidR="00F13A79" w:rsidRPr="00836B0F">
        <w:rPr>
          <w:b/>
        </w:rPr>
        <w:tab/>
      </w:r>
      <w:r w:rsidR="00D70799" w:rsidRPr="00733D8C">
        <w:rPr>
          <w:b/>
          <w:color w:val="000000"/>
          <w:sz w:val="28"/>
          <w:szCs w:val="28"/>
        </w:rPr>
        <w:t>Fully Automate Your Vendor Direct Supply Chain</w:t>
      </w:r>
      <w:r w:rsidR="00D70799">
        <w:rPr>
          <w:rFonts w:ascii="Arial" w:hAnsi="Arial" w:cs="Arial"/>
          <w:color w:val="000000"/>
        </w:rPr>
        <w:t> </w:t>
      </w:r>
    </w:p>
    <w:p w:rsidR="00733D8C" w:rsidRPr="00733D8C" w:rsidRDefault="00733D8C" w:rsidP="00733D8C">
      <w:pPr>
        <w:ind w:left="720"/>
        <w:textAlignment w:val="baseline"/>
        <w:rPr>
          <w:rFonts w:ascii="Source Sans Pro" w:hAnsi="Source Sans Pro"/>
          <w:b/>
          <w:color w:val="1F282C"/>
          <w:sz w:val="24"/>
          <w:szCs w:val="24"/>
        </w:rPr>
      </w:pPr>
      <w:r w:rsidRPr="00733D8C">
        <w:rPr>
          <w:b/>
          <w:i/>
          <w:color w:val="00B0F0"/>
          <w:sz w:val="24"/>
          <w:szCs w:val="24"/>
        </w:rPr>
        <w:t xml:space="preserve">Scott Bolduc, </w:t>
      </w:r>
      <w:r w:rsidRPr="00733D8C">
        <w:rPr>
          <w:rStyle w:val="Title1"/>
          <w:b/>
          <w:i/>
          <w:color w:val="00B0F0"/>
          <w:sz w:val="22"/>
          <w:szCs w:val="22"/>
          <w:bdr w:val="none" w:sz="0" w:space="0" w:color="auto" w:frame="1"/>
        </w:rPr>
        <w:t>Director of Supply Chain Strategy, SPS Commerce</w:t>
      </w:r>
    </w:p>
    <w:p w:rsidR="00EB7ACE" w:rsidRPr="00DE6F2C" w:rsidRDefault="00EB7ACE" w:rsidP="00DE6F2C">
      <w:pPr>
        <w:pStyle w:val="PlainText"/>
        <w:ind w:left="720"/>
        <w:rPr>
          <w:rFonts w:ascii="Times New Roman" w:hAnsi="Times New Roman" w:cs="Times New Roman"/>
          <w:b/>
          <w:sz w:val="24"/>
          <w:szCs w:val="24"/>
        </w:rPr>
      </w:pPr>
    </w:p>
    <w:p w:rsidR="00733D8C" w:rsidRPr="00733D8C" w:rsidRDefault="00733D8C" w:rsidP="00733D8C">
      <w:pPr>
        <w:pStyle w:val="NormalWeb"/>
        <w:ind w:left="720"/>
        <w:textAlignment w:val="baseline"/>
        <w:rPr>
          <w:color w:val="212121"/>
          <w:sz w:val="23"/>
          <w:szCs w:val="23"/>
        </w:rPr>
      </w:pPr>
      <w:r w:rsidRPr="00733D8C">
        <w:rPr>
          <w:color w:val="000000"/>
        </w:rPr>
        <w:t>During this session, you'll learn how buying organizations are automating the Vendor Direct to Consumer order cycle. The presentation will include tips and considerations on how best to manage every step of the drop ship process, including item management/setup, inventory (visibility into a suppliers inventory position), orders (order creation and acknowledgment/confirmation with suppliers), shipments (supplier notification of in-transit orders), deliveries (carrier visibility into customer order), consumer billing, payables (managing all those invoices for customer orders with suppliers), and customer returns.</w:t>
      </w:r>
    </w:p>
    <w:p w:rsidR="00887EE7" w:rsidRPr="003D7A6C" w:rsidRDefault="00887EE7" w:rsidP="00733D8C">
      <w:pPr>
        <w:shd w:val="clear" w:color="auto" w:fill="FFFFFF"/>
        <w:rPr>
          <w:sz w:val="24"/>
          <w:szCs w:val="24"/>
        </w:rPr>
      </w:pPr>
    </w:p>
    <w:p w:rsidR="00F13A79" w:rsidRPr="00FF1B46" w:rsidRDefault="00C3005E" w:rsidP="00836B0F">
      <w:pPr>
        <w:rPr>
          <w:b/>
          <w:snapToGrid w:val="0"/>
          <w:color w:val="00B0F0"/>
          <w:sz w:val="24"/>
          <w:szCs w:val="24"/>
        </w:rPr>
      </w:pPr>
      <w:r>
        <w:rPr>
          <w:b/>
          <w:sz w:val="24"/>
          <w:szCs w:val="24"/>
        </w:rPr>
        <w:t>12:15</w:t>
      </w:r>
      <w:r w:rsidR="00F13A79" w:rsidRPr="00CE63F0">
        <w:rPr>
          <w:b/>
          <w:sz w:val="24"/>
          <w:szCs w:val="24"/>
        </w:rPr>
        <w:tab/>
      </w:r>
      <w:r w:rsidR="00F13A79" w:rsidRPr="00FF1B46">
        <w:rPr>
          <w:b/>
          <w:snapToGrid w:val="0"/>
          <w:color w:val="00B0F0"/>
          <w:sz w:val="24"/>
          <w:szCs w:val="24"/>
        </w:rPr>
        <w:t>Lunch</w:t>
      </w:r>
    </w:p>
    <w:p w:rsidR="00B2158F" w:rsidRPr="00FF1B46" w:rsidRDefault="00B2158F" w:rsidP="00836B0F">
      <w:pPr>
        <w:rPr>
          <w:b/>
          <w:snapToGrid w:val="0"/>
          <w:color w:val="00B0F0"/>
          <w:sz w:val="24"/>
          <w:szCs w:val="24"/>
        </w:rPr>
      </w:pPr>
    </w:p>
    <w:p w:rsidR="003B7CE8" w:rsidRPr="00EA65D1" w:rsidRDefault="003B7CE8" w:rsidP="003B7CE8">
      <w:pPr>
        <w:numPr>
          <w:ilvl w:val="12"/>
          <w:numId w:val="0"/>
        </w:numPr>
        <w:rPr>
          <w:b/>
          <w:color w:val="0070C0"/>
          <w:sz w:val="24"/>
          <w:szCs w:val="24"/>
          <w:u w:val="single"/>
        </w:rPr>
      </w:pPr>
      <w:r w:rsidRPr="00FF1B46">
        <w:rPr>
          <w:b/>
          <w:color w:val="00B0F0"/>
          <w:sz w:val="24"/>
          <w:szCs w:val="24"/>
          <w:u w:val="single"/>
        </w:rPr>
        <w:t>Afternoon Program:</w:t>
      </w:r>
    </w:p>
    <w:p w:rsidR="003B7CE8" w:rsidRDefault="003B7CE8" w:rsidP="003B7CE8">
      <w:pPr>
        <w:numPr>
          <w:ilvl w:val="12"/>
          <w:numId w:val="0"/>
        </w:numPr>
        <w:rPr>
          <w:b/>
          <w:sz w:val="22"/>
        </w:rPr>
      </w:pPr>
    </w:p>
    <w:p w:rsidR="005255AF" w:rsidRPr="000202E5" w:rsidRDefault="00C3005E" w:rsidP="005255AF">
      <w:pPr>
        <w:ind w:left="720" w:hanging="720"/>
        <w:rPr>
          <w:b/>
          <w:i/>
          <w:color w:val="367A63"/>
          <w:sz w:val="24"/>
          <w:szCs w:val="24"/>
        </w:rPr>
      </w:pPr>
      <w:r>
        <w:rPr>
          <w:b/>
          <w:sz w:val="24"/>
          <w:szCs w:val="24"/>
        </w:rPr>
        <w:t>1:15</w:t>
      </w:r>
      <w:r w:rsidR="0041347F" w:rsidRPr="00CF2202">
        <w:rPr>
          <w:b/>
          <w:sz w:val="24"/>
          <w:szCs w:val="24"/>
        </w:rPr>
        <w:tab/>
      </w:r>
      <w:r w:rsidR="005255AF" w:rsidRPr="005255AF">
        <w:rPr>
          <w:b/>
          <w:sz w:val="28"/>
          <w:szCs w:val="28"/>
        </w:rPr>
        <w:t>With a Little REST and SOAP, You’re Fresh and Ready for Web   Services!</w:t>
      </w:r>
      <w:r w:rsidR="005255AF">
        <w:rPr>
          <w:b/>
          <w:i/>
          <w:sz w:val="28"/>
          <w:szCs w:val="28"/>
        </w:rPr>
        <w:t xml:space="preserve"> </w:t>
      </w:r>
    </w:p>
    <w:p w:rsidR="005255AF" w:rsidRPr="005255AF" w:rsidRDefault="005255AF" w:rsidP="005255AF">
      <w:pPr>
        <w:ind w:left="720"/>
        <w:rPr>
          <w:b/>
          <w:i/>
          <w:color w:val="00B0F0"/>
          <w:sz w:val="28"/>
          <w:szCs w:val="28"/>
        </w:rPr>
      </w:pPr>
      <w:r w:rsidRPr="005255AF">
        <w:rPr>
          <w:b/>
          <w:i/>
          <w:color w:val="00B0F0"/>
          <w:sz w:val="24"/>
          <w:szCs w:val="24"/>
        </w:rPr>
        <w:t>Todd Gould, CEO, Loren Data Corp</w:t>
      </w:r>
      <w:r w:rsidRPr="005255AF">
        <w:rPr>
          <w:b/>
          <w:i/>
          <w:color w:val="00B0F0"/>
          <w:sz w:val="28"/>
          <w:szCs w:val="28"/>
        </w:rPr>
        <w:t>.</w:t>
      </w:r>
    </w:p>
    <w:p w:rsidR="000432E4" w:rsidRDefault="000432E4" w:rsidP="005255AF">
      <w:pPr>
        <w:ind w:left="720" w:hanging="720"/>
        <w:rPr>
          <w:b/>
          <w:sz w:val="24"/>
          <w:szCs w:val="24"/>
        </w:rPr>
      </w:pPr>
    </w:p>
    <w:p w:rsidR="005255AF" w:rsidRPr="008F0837" w:rsidRDefault="00C3005E" w:rsidP="005255AF">
      <w:pPr>
        <w:ind w:left="720" w:hanging="720"/>
        <w:rPr>
          <w:rFonts w:ascii="Calibri" w:hAnsi="Calibri" w:cs="Calibri"/>
          <w:b/>
          <w:bCs/>
          <w:sz w:val="28"/>
          <w:szCs w:val="28"/>
        </w:rPr>
      </w:pPr>
      <w:r>
        <w:rPr>
          <w:b/>
          <w:sz w:val="24"/>
          <w:szCs w:val="24"/>
        </w:rPr>
        <w:t>2</w:t>
      </w:r>
      <w:r w:rsidR="003B7CE8" w:rsidRPr="003D772E">
        <w:rPr>
          <w:b/>
          <w:sz w:val="24"/>
          <w:szCs w:val="24"/>
        </w:rPr>
        <w:t>:</w:t>
      </w:r>
      <w:r w:rsidR="000432E4">
        <w:rPr>
          <w:b/>
          <w:sz w:val="24"/>
          <w:szCs w:val="24"/>
        </w:rPr>
        <w:t>00</w:t>
      </w:r>
      <w:r w:rsidR="003B7CE8" w:rsidRPr="003D772E">
        <w:rPr>
          <w:b/>
        </w:rPr>
        <w:tab/>
      </w:r>
      <w:r w:rsidR="005255AF" w:rsidRPr="005255AF">
        <w:rPr>
          <w:b/>
          <w:bCs/>
          <w:sz w:val="28"/>
          <w:szCs w:val="28"/>
        </w:rPr>
        <w:t>Using B2B Middleware Applications to Manage Surges for Black Friday Online Ordering</w:t>
      </w:r>
    </w:p>
    <w:p w:rsidR="005255AF" w:rsidRPr="005255AF" w:rsidRDefault="005255AF" w:rsidP="005255AF">
      <w:pPr>
        <w:ind w:left="720"/>
        <w:rPr>
          <w:b/>
          <w:bCs/>
          <w:i/>
          <w:color w:val="00B0F0"/>
          <w:sz w:val="22"/>
          <w:szCs w:val="22"/>
        </w:rPr>
      </w:pPr>
      <w:r w:rsidRPr="005255AF">
        <w:rPr>
          <w:b/>
          <w:bCs/>
          <w:i/>
          <w:color w:val="00B0F0"/>
          <w:sz w:val="22"/>
          <w:szCs w:val="22"/>
        </w:rPr>
        <w:t>Scott Story, B2B Integration and EDI Account Manager, REMEDI</w:t>
      </w:r>
    </w:p>
    <w:p w:rsidR="005255AF" w:rsidRPr="005255AF" w:rsidRDefault="005255AF" w:rsidP="005255AF">
      <w:pPr>
        <w:ind w:firstLine="360"/>
        <w:rPr>
          <w:b/>
          <w:bCs/>
          <w:i/>
          <w:color w:val="00B0F0"/>
          <w:sz w:val="22"/>
          <w:szCs w:val="22"/>
        </w:rPr>
      </w:pPr>
      <w:r w:rsidRPr="005255AF">
        <w:rPr>
          <w:b/>
          <w:bCs/>
          <w:i/>
          <w:color w:val="00B0F0"/>
          <w:sz w:val="22"/>
          <w:szCs w:val="22"/>
        </w:rPr>
        <w:t xml:space="preserve">      Michael Geisler, Senior Integration Architect Consultant, REMEDI</w:t>
      </w:r>
    </w:p>
    <w:p w:rsidR="00AF7541" w:rsidRDefault="00AF7541" w:rsidP="00AF7541">
      <w:pPr>
        <w:rPr>
          <w:rFonts w:ascii="Segoe UI" w:hAnsi="Segoe UI" w:cs="Segoe UI"/>
          <w:color w:val="000000"/>
          <w:sz w:val="24"/>
          <w:szCs w:val="24"/>
        </w:rPr>
      </w:pPr>
      <w:r>
        <w:rPr>
          <w:rFonts w:ascii="Segoe UI" w:hAnsi="Segoe UI" w:cs="Segoe UI"/>
          <w:color w:val="000000"/>
          <w:sz w:val="24"/>
          <w:szCs w:val="24"/>
        </w:rPr>
        <w:t> </w:t>
      </w:r>
    </w:p>
    <w:p w:rsidR="00B56096" w:rsidRDefault="000432E4" w:rsidP="00B56096">
      <w:pPr>
        <w:numPr>
          <w:ilvl w:val="12"/>
          <w:numId w:val="0"/>
        </w:numPr>
        <w:rPr>
          <w:b/>
          <w:color w:val="0070C0"/>
          <w:sz w:val="24"/>
          <w:szCs w:val="24"/>
        </w:rPr>
      </w:pPr>
      <w:r>
        <w:rPr>
          <w:b/>
          <w:sz w:val="24"/>
          <w:szCs w:val="24"/>
        </w:rPr>
        <w:t>2:45</w:t>
      </w:r>
      <w:r w:rsidR="00B56096" w:rsidRPr="00EB1619">
        <w:rPr>
          <w:b/>
          <w:color w:val="008000"/>
          <w:sz w:val="24"/>
          <w:szCs w:val="24"/>
        </w:rPr>
        <w:tab/>
      </w:r>
      <w:r w:rsidR="00B56096" w:rsidRPr="00FF1B46">
        <w:rPr>
          <w:b/>
          <w:color w:val="00B0F0"/>
          <w:sz w:val="24"/>
          <w:szCs w:val="24"/>
        </w:rPr>
        <w:t>Networking and Refreshment Break</w:t>
      </w:r>
    </w:p>
    <w:p w:rsidR="005D77FF" w:rsidRDefault="005D77FF" w:rsidP="00B56096">
      <w:pPr>
        <w:numPr>
          <w:ilvl w:val="12"/>
          <w:numId w:val="0"/>
        </w:numPr>
        <w:rPr>
          <w:b/>
          <w:color w:val="0070C0"/>
          <w:sz w:val="24"/>
          <w:szCs w:val="24"/>
        </w:rPr>
      </w:pPr>
    </w:p>
    <w:p w:rsidR="005D77FF" w:rsidRPr="002B310B" w:rsidRDefault="00096B77" w:rsidP="005D77FF">
      <w:pPr>
        <w:rPr>
          <w:b/>
          <w:bCs/>
          <w:sz w:val="28"/>
          <w:szCs w:val="28"/>
        </w:rPr>
      </w:pPr>
      <w:r>
        <w:rPr>
          <w:b/>
          <w:sz w:val="24"/>
          <w:szCs w:val="24"/>
        </w:rPr>
        <w:t>3</w:t>
      </w:r>
      <w:r w:rsidR="005D77FF">
        <w:rPr>
          <w:b/>
          <w:sz w:val="24"/>
          <w:szCs w:val="24"/>
        </w:rPr>
        <w:t>:</w:t>
      </w:r>
      <w:r w:rsidR="000432E4">
        <w:rPr>
          <w:b/>
          <w:sz w:val="24"/>
          <w:szCs w:val="24"/>
        </w:rPr>
        <w:t>00</w:t>
      </w:r>
      <w:r w:rsidR="00A91562" w:rsidRPr="00A91562">
        <w:rPr>
          <w:b/>
          <w:bCs/>
          <w:i/>
          <w:sz w:val="28"/>
          <w:szCs w:val="28"/>
        </w:rPr>
        <w:t xml:space="preserve"> </w:t>
      </w:r>
      <w:r w:rsidR="00A91562">
        <w:rPr>
          <w:b/>
          <w:bCs/>
          <w:i/>
          <w:sz w:val="28"/>
          <w:szCs w:val="28"/>
        </w:rPr>
        <w:t xml:space="preserve">   </w:t>
      </w:r>
      <w:r w:rsidR="002B310B" w:rsidRPr="002B310B">
        <w:rPr>
          <w:b/>
          <w:bCs/>
          <w:sz w:val="28"/>
          <w:szCs w:val="28"/>
        </w:rPr>
        <w:t xml:space="preserve">How Leading Companies </w:t>
      </w:r>
      <w:r w:rsidR="002B310B">
        <w:rPr>
          <w:b/>
          <w:bCs/>
          <w:sz w:val="28"/>
          <w:szCs w:val="28"/>
        </w:rPr>
        <w:t xml:space="preserve">Are </w:t>
      </w:r>
      <w:r w:rsidR="002B310B" w:rsidRPr="002B310B">
        <w:rPr>
          <w:b/>
          <w:bCs/>
          <w:sz w:val="28"/>
          <w:szCs w:val="28"/>
        </w:rPr>
        <w:t>Utiliz</w:t>
      </w:r>
      <w:r w:rsidR="002B310B">
        <w:rPr>
          <w:b/>
          <w:bCs/>
          <w:sz w:val="28"/>
          <w:szCs w:val="28"/>
        </w:rPr>
        <w:t>ing</w:t>
      </w:r>
      <w:r w:rsidR="002B310B" w:rsidRPr="002B310B">
        <w:rPr>
          <w:b/>
          <w:bCs/>
          <w:sz w:val="28"/>
          <w:szCs w:val="28"/>
        </w:rPr>
        <w:t xml:space="preserve"> AI and Blockchain </w:t>
      </w:r>
      <w:r w:rsidR="002B310B">
        <w:rPr>
          <w:b/>
          <w:bCs/>
          <w:sz w:val="28"/>
          <w:szCs w:val="28"/>
        </w:rPr>
        <w:t xml:space="preserve">with B2B </w:t>
      </w:r>
      <w:r w:rsidR="002B310B">
        <w:rPr>
          <w:b/>
          <w:bCs/>
          <w:sz w:val="28"/>
          <w:szCs w:val="28"/>
        </w:rPr>
        <w:tab/>
        <w:t>Integration</w:t>
      </w:r>
    </w:p>
    <w:p w:rsidR="002B310B" w:rsidRPr="002B310B" w:rsidRDefault="002B310B" w:rsidP="002B310B">
      <w:pPr>
        <w:ind w:firstLine="720"/>
        <w:rPr>
          <w:rFonts w:ascii="Arial" w:hAnsi="Arial" w:cs="Arial"/>
          <w:b/>
          <w:bCs/>
          <w:sz w:val="24"/>
          <w:szCs w:val="24"/>
        </w:rPr>
      </w:pPr>
      <w:r w:rsidRPr="002B310B">
        <w:rPr>
          <w:b/>
          <w:bCs/>
          <w:i/>
          <w:color w:val="00B0F0"/>
          <w:sz w:val="24"/>
          <w:szCs w:val="24"/>
        </w:rPr>
        <w:t>Thomas Limanek,</w:t>
      </w:r>
      <w:r w:rsidRPr="002B310B">
        <w:rPr>
          <w:b/>
          <w:bCs/>
          <w:i/>
          <w:color w:val="2E74B5"/>
          <w:sz w:val="24"/>
          <w:szCs w:val="24"/>
        </w:rPr>
        <w:t xml:space="preserve"> </w:t>
      </w:r>
      <w:r w:rsidRPr="002B310B">
        <w:rPr>
          <w:b/>
          <w:bCs/>
          <w:i/>
          <w:color w:val="00B0F0"/>
          <w:sz w:val="24"/>
          <w:szCs w:val="24"/>
        </w:rPr>
        <w:t>World Wide Enablement for B2B Managed Services, IBM</w:t>
      </w:r>
    </w:p>
    <w:p w:rsidR="005D77FF" w:rsidRPr="009E534A" w:rsidRDefault="005D77FF" w:rsidP="005D77FF">
      <w:pPr>
        <w:ind w:left="720"/>
        <w:rPr>
          <w:b/>
          <w:bCs/>
          <w:i/>
          <w:color w:val="2E74B5"/>
          <w:sz w:val="22"/>
          <w:szCs w:val="22"/>
        </w:rPr>
      </w:pPr>
    </w:p>
    <w:p w:rsidR="00894130" w:rsidRDefault="00894130" w:rsidP="00894130">
      <w:pPr>
        <w:ind w:left="720"/>
      </w:pPr>
      <w:r>
        <w:t xml:space="preserve">In this session you will learn how IBM is helping clients leverage AI and Blockchain in the B2B space.  Tom Limanek will review how the Watson AI tools have been utilized to collate the full body of EDI maps created over the years in their Managed Service.    Tom will then show where Natural Language capabilities are used to assist companies in finding and correlating EDI documents and more generally assisting in Supply Chain disruptions.  </w:t>
      </w:r>
    </w:p>
    <w:p w:rsidR="00894130" w:rsidRDefault="00894130" w:rsidP="00894130">
      <w:pPr>
        <w:ind w:left="720"/>
      </w:pPr>
      <w:r>
        <w:t xml:space="preserve">Finally, we will review IBM’s Corporate Blockchain approach and how it is utilized to allow a Secure, Shared Views of transactions. </w:t>
      </w:r>
    </w:p>
    <w:p w:rsidR="00341070" w:rsidRDefault="00341070" w:rsidP="00CF4D39">
      <w:pPr>
        <w:jc w:val="both"/>
        <w:rPr>
          <w:b/>
          <w:color w:val="367A63"/>
          <w:sz w:val="24"/>
          <w:szCs w:val="24"/>
        </w:rPr>
      </w:pPr>
    </w:p>
    <w:p w:rsidR="00711E2C" w:rsidRDefault="000432E4" w:rsidP="00EE03F0">
      <w:pPr>
        <w:pBdr>
          <w:bottom w:val="double" w:sz="6" w:space="1" w:color="auto"/>
        </w:pBdr>
        <w:rPr>
          <w:snapToGrid w:val="0"/>
          <w:color w:val="00B0F0"/>
          <w:sz w:val="24"/>
          <w:szCs w:val="24"/>
        </w:rPr>
      </w:pPr>
      <w:r>
        <w:rPr>
          <w:b/>
          <w:sz w:val="24"/>
          <w:szCs w:val="24"/>
        </w:rPr>
        <w:t>3</w:t>
      </w:r>
      <w:r w:rsidR="005D77FF">
        <w:rPr>
          <w:b/>
          <w:sz w:val="24"/>
          <w:szCs w:val="24"/>
        </w:rPr>
        <w:t>:</w:t>
      </w:r>
      <w:r>
        <w:rPr>
          <w:b/>
          <w:sz w:val="24"/>
          <w:szCs w:val="24"/>
        </w:rPr>
        <w:t>45</w:t>
      </w:r>
      <w:r w:rsidR="00341070">
        <w:rPr>
          <w:b/>
          <w:color w:val="367A63"/>
          <w:sz w:val="24"/>
          <w:szCs w:val="24"/>
        </w:rPr>
        <w:tab/>
      </w:r>
      <w:r w:rsidR="003B7CE8" w:rsidRPr="00FF1B46">
        <w:rPr>
          <w:b/>
          <w:color w:val="00B0F0"/>
          <w:sz w:val="24"/>
          <w:szCs w:val="24"/>
        </w:rPr>
        <w:t>Raffle/Refreshments/Networking/Adjourn</w:t>
      </w:r>
      <w:r w:rsidR="003B7CE8" w:rsidRPr="00FF1B46">
        <w:rPr>
          <w:snapToGrid w:val="0"/>
          <w:color w:val="00B0F0"/>
          <w:sz w:val="24"/>
          <w:szCs w:val="24"/>
        </w:rPr>
        <w:t xml:space="preserve"> </w:t>
      </w:r>
    </w:p>
    <w:p w:rsidR="000432E4" w:rsidRDefault="000432E4" w:rsidP="00EE03F0">
      <w:pPr>
        <w:pBdr>
          <w:bottom w:val="double" w:sz="6" w:space="1" w:color="auto"/>
        </w:pBdr>
        <w:rPr>
          <w:snapToGrid w:val="0"/>
          <w:color w:val="00B0F0"/>
          <w:sz w:val="24"/>
          <w:szCs w:val="24"/>
        </w:rPr>
      </w:pPr>
    </w:p>
    <w:p w:rsidR="001E7FA8" w:rsidRPr="000432E4" w:rsidRDefault="008A0CB2" w:rsidP="001E7FA8">
      <w:pPr>
        <w:numPr>
          <w:ilvl w:val="12"/>
          <w:numId w:val="0"/>
        </w:numPr>
        <w:rPr>
          <w:b/>
          <w:color w:val="00B0F0"/>
          <w:sz w:val="28"/>
          <w:szCs w:val="28"/>
          <w:u w:val="single"/>
        </w:rPr>
      </w:pPr>
      <w:r w:rsidRPr="000432E4">
        <w:rPr>
          <w:b/>
          <w:color w:val="00B0F0"/>
          <w:sz w:val="28"/>
          <w:szCs w:val="28"/>
          <w:u w:val="single"/>
        </w:rPr>
        <w:lastRenderedPageBreak/>
        <w:t xml:space="preserve">NEECOM Agenda for Day 2 – </w:t>
      </w:r>
      <w:proofErr w:type="gramStart"/>
      <w:r w:rsidRPr="000432E4">
        <w:rPr>
          <w:b/>
          <w:color w:val="00B0F0"/>
          <w:sz w:val="28"/>
          <w:szCs w:val="28"/>
          <w:u w:val="single"/>
        </w:rPr>
        <w:t>Thursday ,</w:t>
      </w:r>
      <w:proofErr w:type="gramEnd"/>
      <w:r w:rsidRPr="000432E4">
        <w:rPr>
          <w:b/>
          <w:color w:val="00B0F0"/>
          <w:sz w:val="28"/>
          <w:szCs w:val="28"/>
          <w:u w:val="single"/>
        </w:rPr>
        <w:t xml:space="preserve"> May</w:t>
      </w:r>
      <w:r w:rsidR="00FF1B46" w:rsidRPr="000432E4">
        <w:rPr>
          <w:b/>
          <w:color w:val="00B0F0"/>
          <w:sz w:val="28"/>
          <w:szCs w:val="28"/>
          <w:u w:val="single"/>
        </w:rPr>
        <w:t xml:space="preserve"> 22</w:t>
      </w:r>
      <w:r w:rsidR="00FF1B46" w:rsidRPr="000432E4">
        <w:rPr>
          <w:b/>
          <w:color w:val="00B0F0"/>
          <w:sz w:val="28"/>
          <w:szCs w:val="28"/>
          <w:u w:val="single"/>
          <w:vertAlign w:val="superscript"/>
        </w:rPr>
        <w:t>nd</w:t>
      </w:r>
      <w:r w:rsidR="00FF1B46" w:rsidRPr="000432E4">
        <w:rPr>
          <w:b/>
          <w:color w:val="00B0F0"/>
          <w:sz w:val="28"/>
          <w:szCs w:val="28"/>
          <w:u w:val="single"/>
        </w:rPr>
        <w:t>,</w:t>
      </w:r>
      <w:r w:rsidR="001E7FA8" w:rsidRPr="000432E4">
        <w:rPr>
          <w:b/>
          <w:color w:val="00B0F0"/>
          <w:sz w:val="28"/>
          <w:szCs w:val="28"/>
          <w:u w:val="single"/>
        </w:rPr>
        <w:t xml:space="preserve"> 201</w:t>
      </w:r>
      <w:r w:rsidR="00FF1B46" w:rsidRPr="000432E4">
        <w:rPr>
          <w:b/>
          <w:color w:val="00B0F0"/>
          <w:sz w:val="28"/>
          <w:szCs w:val="28"/>
          <w:u w:val="single"/>
        </w:rPr>
        <w:t>9</w:t>
      </w:r>
    </w:p>
    <w:p w:rsidR="001E7FA8" w:rsidRPr="002B310B" w:rsidRDefault="001E7FA8" w:rsidP="001E7FA8">
      <w:pPr>
        <w:numPr>
          <w:ilvl w:val="12"/>
          <w:numId w:val="0"/>
        </w:numPr>
        <w:jc w:val="center"/>
        <w:rPr>
          <w:b/>
          <w:color w:val="00B0F0"/>
          <w:sz w:val="32"/>
          <w:szCs w:val="32"/>
          <w:u w:val="single"/>
        </w:rPr>
      </w:pPr>
    </w:p>
    <w:p w:rsidR="001E7FA8" w:rsidRPr="000432E4" w:rsidRDefault="001E7FA8" w:rsidP="001E7FA8">
      <w:pPr>
        <w:numPr>
          <w:ilvl w:val="12"/>
          <w:numId w:val="0"/>
        </w:numPr>
        <w:rPr>
          <w:b/>
          <w:color w:val="00B0F0"/>
          <w:sz w:val="28"/>
          <w:szCs w:val="28"/>
        </w:rPr>
      </w:pPr>
      <w:r w:rsidRPr="000432E4">
        <w:rPr>
          <w:b/>
          <w:color w:val="00B0F0"/>
          <w:sz w:val="28"/>
          <w:szCs w:val="28"/>
        </w:rPr>
        <w:t>Track   1:  EDI-101: An Introduction to Electronic Data Interchange</w:t>
      </w:r>
    </w:p>
    <w:p w:rsidR="001E7FA8" w:rsidRPr="000432E4" w:rsidRDefault="001E7FA8" w:rsidP="001E7FA8">
      <w:pPr>
        <w:numPr>
          <w:ilvl w:val="12"/>
          <w:numId w:val="0"/>
        </w:numPr>
        <w:rPr>
          <w:b/>
          <w:color w:val="00B0F0"/>
          <w:sz w:val="28"/>
          <w:szCs w:val="28"/>
        </w:rPr>
      </w:pPr>
    </w:p>
    <w:p w:rsidR="00434345" w:rsidRPr="000432E4" w:rsidRDefault="00823762" w:rsidP="00434345">
      <w:pPr>
        <w:pStyle w:val="Heading3"/>
        <w:shd w:val="clear" w:color="auto" w:fill="FFFFFF"/>
        <w:spacing w:line="300" w:lineRule="atLeast"/>
        <w:ind w:left="0"/>
        <w:rPr>
          <w:color w:val="00B0F0"/>
          <w:sz w:val="28"/>
          <w:szCs w:val="28"/>
        </w:rPr>
      </w:pPr>
      <w:r w:rsidRPr="000432E4">
        <w:rPr>
          <w:color w:val="00B0F0"/>
          <w:sz w:val="28"/>
          <w:szCs w:val="28"/>
        </w:rPr>
        <w:t xml:space="preserve">Track   </w:t>
      </w:r>
      <w:r w:rsidR="001E7FA8" w:rsidRPr="000432E4">
        <w:rPr>
          <w:color w:val="00B0F0"/>
          <w:sz w:val="28"/>
          <w:szCs w:val="28"/>
        </w:rPr>
        <w:t>2</w:t>
      </w:r>
      <w:r w:rsidR="001E7FA8" w:rsidRPr="000432E4">
        <w:rPr>
          <w:b w:val="0"/>
          <w:color w:val="00B0F0"/>
          <w:sz w:val="28"/>
          <w:szCs w:val="28"/>
        </w:rPr>
        <w:t>:</w:t>
      </w:r>
      <w:r w:rsidR="001E7FA8" w:rsidRPr="000432E4">
        <w:rPr>
          <w:b w:val="0"/>
          <w:color w:val="00B0F0"/>
          <w:sz w:val="28"/>
          <w:szCs w:val="28"/>
        </w:rPr>
        <w:tab/>
      </w:r>
      <w:r w:rsidR="00434345" w:rsidRPr="000432E4">
        <w:rPr>
          <w:rStyle w:val="Strong"/>
          <w:b/>
          <w:bCs/>
          <w:color w:val="00B0F0"/>
          <w:sz w:val="28"/>
          <w:szCs w:val="28"/>
        </w:rPr>
        <w:t xml:space="preserve">Great Internal Client Service </w:t>
      </w:r>
      <w:r w:rsidRPr="000432E4">
        <w:rPr>
          <w:rStyle w:val="Strong"/>
          <w:b/>
          <w:bCs/>
          <w:color w:val="00B0F0"/>
          <w:sz w:val="28"/>
          <w:szCs w:val="28"/>
        </w:rPr>
        <w:t xml:space="preserve">- </w:t>
      </w:r>
      <w:r w:rsidRPr="000432E4">
        <w:rPr>
          <w:color w:val="00B0F0"/>
          <w:sz w:val="28"/>
          <w:szCs w:val="28"/>
        </w:rPr>
        <w:t xml:space="preserve">An Innovative Full Day </w:t>
      </w:r>
    </w:p>
    <w:p w:rsidR="00823762" w:rsidRPr="000432E4" w:rsidRDefault="00823762" w:rsidP="00434345">
      <w:pPr>
        <w:pStyle w:val="Heading3"/>
        <w:shd w:val="clear" w:color="auto" w:fill="FFFFFF"/>
        <w:spacing w:line="300" w:lineRule="atLeast"/>
        <w:ind w:left="1440"/>
        <w:rPr>
          <w:rFonts w:cs="Calibri"/>
          <w:color w:val="00B0F0"/>
          <w:sz w:val="28"/>
          <w:szCs w:val="28"/>
        </w:rPr>
      </w:pPr>
      <w:r w:rsidRPr="000432E4">
        <w:rPr>
          <w:color w:val="00B0F0"/>
          <w:sz w:val="28"/>
          <w:szCs w:val="28"/>
        </w:rPr>
        <w:t>Course for Technical &amp; Business Professionals</w:t>
      </w:r>
      <w:r w:rsidRPr="000432E4">
        <w:rPr>
          <w:i/>
          <w:color w:val="00B0F0"/>
          <w:sz w:val="28"/>
          <w:szCs w:val="28"/>
        </w:rPr>
        <w:t xml:space="preserve"> </w:t>
      </w:r>
    </w:p>
    <w:p w:rsidR="0022184E" w:rsidRPr="0022184E" w:rsidRDefault="0022184E" w:rsidP="00472AB9">
      <w:pPr>
        <w:rPr>
          <w:b/>
          <w:color w:val="367A63"/>
          <w:sz w:val="28"/>
          <w:szCs w:val="28"/>
        </w:rPr>
      </w:pPr>
      <w:r>
        <w:rPr>
          <w:b/>
          <w:color w:val="367A63"/>
          <w:sz w:val="28"/>
          <w:szCs w:val="28"/>
        </w:rPr>
        <w:t>=======================================================</w:t>
      </w:r>
    </w:p>
    <w:p w:rsidR="00434345" w:rsidRPr="00240424" w:rsidRDefault="00295C62" w:rsidP="00434345">
      <w:pPr>
        <w:pStyle w:val="Heading3"/>
        <w:numPr>
          <w:ilvl w:val="0"/>
          <w:numId w:val="2"/>
        </w:numPr>
        <w:shd w:val="clear" w:color="auto" w:fill="FFFFFF"/>
        <w:spacing w:line="300" w:lineRule="atLeast"/>
        <w:rPr>
          <w:rFonts w:cs="Calibri"/>
          <w:sz w:val="32"/>
          <w:szCs w:val="32"/>
        </w:rPr>
      </w:pPr>
      <w:r w:rsidRPr="004D04F8">
        <w:rPr>
          <w:b w:val="0"/>
          <w:sz w:val="30"/>
          <w:szCs w:val="30"/>
        </w:rPr>
        <w:t xml:space="preserve">Track </w:t>
      </w:r>
      <w:r w:rsidR="00123FF4">
        <w:rPr>
          <w:b w:val="0"/>
          <w:sz w:val="30"/>
          <w:szCs w:val="30"/>
        </w:rPr>
        <w:t>1:</w:t>
      </w:r>
      <w:r w:rsidRPr="004D04F8">
        <w:rPr>
          <w:b w:val="0"/>
          <w:sz w:val="28"/>
          <w:szCs w:val="28"/>
        </w:rPr>
        <w:t xml:space="preserve">    </w:t>
      </w:r>
      <w:r w:rsidR="00434345" w:rsidRPr="00240424">
        <w:rPr>
          <w:i/>
          <w:sz w:val="32"/>
          <w:szCs w:val="32"/>
        </w:rPr>
        <w:t>Great Internal IT Client Service</w:t>
      </w:r>
      <w:r w:rsidR="00434345" w:rsidRPr="00240424">
        <w:rPr>
          <w:rFonts w:ascii="Arial" w:hAnsi="Arial" w:cs="Arial"/>
          <w:b w:val="0"/>
          <w:color w:val="747474"/>
          <w:sz w:val="32"/>
          <w:szCs w:val="32"/>
        </w:rPr>
        <w:t xml:space="preserve"> </w:t>
      </w:r>
      <w:r w:rsidR="00434345" w:rsidRPr="00240424">
        <w:rPr>
          <w:rStyle w:val="Strong"/>
          <w:b/>
          <w:bCs/>
          <w:i/>
          <w:sz w:val="32"/>
          <w:szCs w:val="32"/>
        </w:rPr>
        <w:t xml:space="preserve">- </w:t>
      </w:r>
      <w:r w:rsidR="00434345" w:rsidRPr="00240424">
        <w:rPr>
          <w:i/>
          <w:sz w:val="32"/>
          <w:szCs w:val="32"/>
        </w:rPr>
        <w:t xml:space="preserve">An Innovative Full Day Course for Technical &amp; Business Professionals </w:t>
      </w:r>
    </w:p>
    <w:p w:rsidR="00434345" w:rsidRPr="009A44DF" w:rsidRDefault="00434345" w:rsidP="00434345"/>
    <w:p w:rsidR="00434345" w:rsidRPr="00465ECD" w:rsidRDefault="00434345" w:rsidP="00434345">
      <w:pPr>
        <w:ind w:left="720"/>
        <w:jc w:val="both"/>
        <w:rPr>
          <w:b/>
          <w:i/>
          <w:color w:val="00B0F0"/>
          <w:sz w:val="28"/>
          <w:szCs w:val="28"/>
        </w:rPr>
      </w:pPr>
      <w:r w:rsidRPr="00465ECD">
        <w:rPr>
          <w:b/>
          <w:i/>
          <w:color w:val="00B0F0"/>
          <w:sz w:val="28"/>
          <w:szCs w:val="28"/>
        </w:rPr>
        <w:t>Instructor: Eric P. Bloom, Executive Director, IT Management and Leadership Institute</w:t>
      </w:r>
    </w:p>
    <w:p w:rsidR="00434345" w:rsidRPr="009A44DF" w:rsidRDefault="00434345" w:rsidP="00434345"/>
    <w:p w:rsidR="00434345" w:rsidRDefault="00434345" w:rsidP="000432E4">
      <w:r w:rsidRPr="00434345">
        <w:t>User satisfaction comes from great internal client service. This class is specifically designed for individuals and departments that provide services to fellow employees within their company, as opposed to external clients. For example, the Sales, Marketing, Finance and Human Resources groups are clients of the Information Technology (IT) department because IT provides services to these groups.</w:t>
      </w:r>
    </w:p>
    <w:p w:rsidR="000432E4" w:rsidRPr="00434345" w:rsidRDefault="000432E4" w:rsidP="000432E4"/>
    <w:p w:rsidR="00434345" w:rsidRDefault="00434345" w:rsidP="000432E4">
      <w:r w:rsidRPr="00434345">
        <w:t>User satisfaction requires more than only technical ability. It also requires the capability to understand user needs, communicate effectively, properly measure user satisfaction and the ability to create a service-oriented environment.</w:t>
      </w:r>
    </w:p>
    <w:p w:rsidR="000432E4" w:rsidRPr="00434345" w:rsidRDefault="000432E4" w:rsidP="000432E4"/>
    <w:p w:rsidR="00434345" w:rsidRDefault="00434345" w:rsidP="00434345">
      <w:pPr>
        <w:pStyle w:val="Heading2"/>
        <w:shd w:val="clear" w:color="auto" w:fill="FFFFFF"/>
        <w:spacing w:line="300" w:lineRule="atLeast"/>
        <w:rPr>
          <w:rFonts w:ascii="Arial" w:hAnsi="Arial" w:cs="Arial"/>
          <w:color w:val="333333"/>
        </w:rPr>
      </w:pPr>
      <w:r>
        <w:rPr>
          <w:rFonts w:ascii="Arial" w:hAnsi="Arial" w:cs="Arial"/>
        </w:rPr>
        <w:t>Class Topics include:</w:t>
      </w:r>
      <w:hyperlink r:id="rId12" w:history="1"/>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 xml:space="preserve">Internal client service essentials </w:t>
      </w:r>
    </w:p>
    <w:p w:rsidR="00434345" w:rsidRPr="00434345" w:rsidRDefault="00434345" w:rsidP="000432E4">
      <w:pPr>
        <w:numPr>
          <w:ilvl w:val="1"/>
          <w:numId w:val="9"/>
        </w:numPr>
      </w:pPr>
      <w:r w:rsidRPr="00434345">
        <w:t xml:space="preserve">Why the concept of internal client service is </w:t>
      </w:r>
      <w:proofErr w:type="gramStart"/>
      <w:r w:rsidRPr="00434345">
        <w:t>important</w:t>
      </w:r>
      <w:proofErr w:type="gramEnd"/>
    </w:p>
    <w:p w:rsidR="00434345" w:rsidRPr="00434345" w:rsidRDefault="00434345" w:rsidP="000432E4">
      <w:pPr>
        <w:numPr>
          <w:ilvl w:val="1"/>
          <w:numId w:val="9"/>
        </w:numPr>
      </w:pPr>
      <w:r w:rsidRPr="00434345">
        <w:t>Characteristics of poor, good and great client service</w:t>
      </w:r>
    </w:p>
    <w:p w:rsidR="00434345" w:rsidRPr="00434345" w:rsidRDefault="00434345" w:rsidP="000432E4">
      <w:pPr>
        <w:numPr>
          <w:ilvl w:val="1"/>
          <w:numId w:val="9"/>
        </w:numPr>
      </w:pPr>
      <w:r w:rsidRPr="00434345">
        <w:t>Ideal internal client service vs. realistic client service</w:t>
      </w:r>
    </w:p>
    <w:p w:rsidR="00434345" w:rsidRPr="00434345" w:rsidRDefault="00434345" w:rsidP="000432E4">
      <w:pPr>
        <w:numPr>
          <w:ilvl w:val="1"/>
          <w:numId w:val="9"/>
        </w:numPr>
      </w:pPr>
      <w:r w:rsidRPr="00434345">
        <w:t>Resource prioritization</w:t>
      </w:r>
    </w:p>
    <w:p w:rsidR="00434345" w:rsidRPr="00434345" w:rsidRDefault="00434345" w:rsidP="000432E4">
      <w:pPr>
        <w:numPr>
          <w:ilvl w:val="1"/>
          <w:numId w:val="9"/>
        </w:numPr>
      </w:pPr>
      <w:r w:rsidRPr="00434345">
        <w:t>Deadlines, ongoing communication and follow up</w:t>
      </w:r>
    </w:p>
    <w:p w:rsidR="00434345" w:rsidRPr="00434345" w:rsidRDefault="00434345" w:rsidP="000432E4">
      <w:pPr>
        <w:numPr>
          <w:ilvl w:val="1"/>
          <w:numId w:val="9"/>
        </w:numPr>
      </w:pPr>
      <w:r w:rsidRPr="00434345">
        <w:t>Being proactive vs. reactive</w:t>
      </w:r>
    </w:p>
    <w:p w:rsidR="00434345" w:rsidRPr="00434345" w:rsidRDefault="00434345" w:rsidP="000432E4">
      <w:pPr>
        <w:numPr>
          <w:ilvl w:val="1"/>
          <w:numId w:val="9"/>
        </w:numPr>
      </w:pPr>
      <w:r w:rsidRPr="00434345">
        <w:t>Difference between client service and relationship management</w:t>
      </w:r>
    </w:p>
    <w:p w:rsidR="00434345" w:rsidRPr="00434345" w:rsidRDefault="00434345" w:rsidP="000432E4">
      <w:pPr>
        <w:numPr>
          <w:ilvl w:val="1"/>
          <w:numId w:val="9"/>
        </w:numPr>
      </w:pPr>
      <w:r w:rsidRPr="00434345">
        <w:t>Developing processes that facilitate efficient service</w:t>
      </w:r>
    </w:p>
    <w:p w:rsidR="00434345" w:rsidRPr="00434345" w:rsidRDefault="00434345" w:rsidP="000432E4">
      <w:pPr>
        <w:numPr>
          <w:ilvl w:val="1"/>
          <w:numId w:val="9"/>
        </w:numPr>
      </w:pPr>
      <w:r w:rsidRPr="00434345">
        <w:t>Measurement: If you can’t measure it, then you can’t monitor it or improve it</w:t>
      </w:r>
    </w:p>
    <w:p w:rsidR="00434345" w:rsidRPr="00434345" w:rsidRDefault="00434345" w:rsidP="000432E4">
      <w:pPr>
        <w:numPr>
          <w:ilvl w:val="1"/>
          <w:numId w:val="9"/>
        </w:numPr>
      </w:pPr>
      <w:r w:rsidRPr="00434345">
        <w:t>Ways of showing service ownership</w:t>
      </w:r>
    </w:p>
    <w:p w:rsidR="00434345" w:rsidRPr="00434345" w:rsidRDefault="00434345" w:rsidP="000432E4">
      <w:pPr>
        <w:numPr>
          <w:ilvl w:val="1"/>
          <w:numId w:val="9"/>
        </w:numPr>
      </w:pPr>
      <w:r w:rsidRPr="00434345">
        <w:t>Measuring internal client satisfaction</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 xml:space="preserve">Manager’s role in service success </w:t>
      </w:r>
    </w:p>
    <w:p w:rsidR="00434345" w:rsidRPr="00434345" w:rsidRDefault="00434345" w:rsidP="00434345">
      <w:pPr>
        <w:numPr>
          <w:ilvl w:val="1"/>
          <w:numId w:val="9"/>
        </w:numPr>
        <w:shd w:val="clear" w:color="auto" w:fill="FFFFFF"/>
        <w:spacing w:before="100" w:beforeAutospacing="1" w:after="100" w:afterAutospacing="1" w:line="300" w:lineRule="atLeast"/>
      </w:pPr>
      <w:r w:rsidRPr="00434345">
        <w:t>Leadership attributes/processes needed to create a service-oriented environment</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 xml:space="preserve">IT/Business User Relationship </w:t>
      </w:r>
    </w:p>
    <w:p w:rsidR="00434345" w:rsidRPr="00434345" w:rsidRDefault="00434345" w:rsidP="000432E4">
      <w:pPr>
        <w:numPr>
          <w:ilvl w:val="1"/>
          <w:numId w:val="9"/>
        </w:numPr>
      </w:pPr>
      <w:r w:rsidRPr="00434345">
        <w:t>Goal Alignment or Misalignment</w:t>
      </w:r>
    </w:p>
    <w:p w:rsidR="00434345" w:rsidRPr="00434345" w:rsidRDefault="00434345" w:rsidP="000432E4">
      <w:pPr>
        <w:numPr>
          <w:ilvl w:val="1"/>
          <w:numId w:val="9"/>
        </w:numPr>
      </w:pPr>
      <w:r w:rsidRPr="00434345">
        <w:t>Customer Loyalty Ladder</w:t>
      </w:r>
    </w:p>
    <w:p w:rsidR="00434345" w:rsidRPr="00434345" w:rsidRDefault="00434345" w:rsidP="000432E4">
      <w:pPr>
        <w:numPr>
          <w:ilvl w:val="1"/>
          <w:numId w:val="9"/>
        </w:numPr>
      </w:pPr>
      <w:r w:rsidRPr="00434345">
        <w:t>4 Key Customer Satisfaction Measurements</w:t>
      </w:r>
    </w:p>
    <w:p w:rsidR="00434345" w:rsidRPr="00434345" w:rsidRDefault="00434345" w:rsidP="000432E4">
      <w:pPr>
        <w:numPr>
          <w:ilvl w:val="1"/>
          <w:numId w:val="9"/>
        </w:numPr>
      </w:pPr>
      <w:r w:rsidRPr="00434345">
        <w:t>Dissatisfaction vs. Satisfaction vs. Delight</w:t>
      </w:r>
    </w:p>
    <w:p w:rsidR="00434345" w:rsidRPr="00434345" w:rsidRDefault="00434345" w:rsidP="000432E4">
      <w:pPr>
        <w:numPr>
          <w:ilvl w:val="1"/>
          <w:numId w:val="9"/>
        </w:numPr>
      </w:pPr>
      <w:r w:rsidRPr="00434345">
        <w:t>Moments of Truth</w:t>
      </w:r>
    </w:p>
    <w:p w:rsidR="00434345" w:rsidRPr="00434345" w:rsidRDefault="00434345" w:rsidP="000432E4">
      <w:pPr>
        <w:numPr>
          <w:ilvl w:val="1"/>
          <w:numId w:val="9"/>
        </w:numPr>
      </w:pPr>
      <w:r w:rsidRPr="00434345">
        <w:t>Skills that Influence User Behavior</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 xml:space="preserve">Defining Expectations </w:t>
      </w:r>
    </w:p>
    <w:p w:rsidR="00434345" w:rsidRPr="00434345" w:rsidRDefault="00434345" w:rsidP="000432E4">
      <w:pPr>
        <w:numPr>
          <w:ilvl w:val="1"/>
          <w:numId w:val="9"/>
        </w:numPr>
      </w:pPr>
      <w:r w:rsidRPr="00434345">
        <w:t>Resolution, Action or Promise</w:t>
      </w:r>
    </w:p>
    <w:p w:rsidR="00434345" w:rsidRPr="00434345" w:rsidRDefault="00434345" w:rsidP="000432E4">
      <w:pPr>
        <w:numPr>
          <w:ilvl w:val="1"/>
          <w:numId w:val="9"/>
        </w:numPr>
      </w:pPr>
      <w:r w:rsidRPr="00434345">
        <w:t>Customer wants, needs, and goals</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Managing Expectations</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 xml:space="preserve">The DANCE Call Management Framework </w:t>
      </w:r>
    </w:p>
    <w:p w:rsidR="00434345" w:rsidRPr="00434345" w:rsidRDefault="00434345" w:rsidP="000432E4">
      <w:pPr>
        <w:numPr>
          <w:ilvl w:val="1"/>
          <w:numId w:val="9"/>
        </w:numPr>
      </w:pPr>
      <w:r w:rsidRPr="00434345">
        <w:lastRenderedPageBreak/>
        <w:t>User Types and How to Deal with Them</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 xml:space="preserve">Evangelist, Negotiator, Panic-Button Pusher, Rejectionist, etc. </w:t>
      </w:r>
    </w:p>
    <w:p w:rsidR="00434345" w:rsidRPr="00434345" w:rsidRDefault="00434345" w:rsidP="000432E4">
      <w:pPr>
        <w:numPr>
          <w:ilvl w:val="1"/>
          <w:numId w:val="9"/>
        </w:numPr>
      </w:pPr>
      <w:r w:rsidRPr="00434345">
        <w:t>Skills that Influence User Behavior</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 xml:space="preserve">Calming Presence, Clear Communication, Closing Ability, etc. </w:t>
      </w:r>
    </w:p>
    <w:p w:rsidR="00434345" w:rsidRPr="00434345" w:rsidRDefault="00434345" w:rsidP="000432E4">
      <w:pPr>
        <w:numPr>
          <w:ilvl w:val="1"/>
          <w:numId w:val="9"/>
        </w:numPr>
      </w:pPr>
      <w:r w:rsidRPr="00434345">
        <w:t>User Problem Solving Process</w:t>
      </w:r>
    </w:p>
    <w:p w:rsidR="00434345" w:rsidRPr="00434345" w:rsidRDefault="00434345" w:rsidP="00434345">
      <w:pPr>
        <w:numPr>
          <w:ilvl w:val="0"/>
          <w:numId w:val="9"/>
        </w:numPr>
        <w:shd w:val="clear" w:color="auto" w:fill="FFFFFF"/>
        <w:spacing w:before="100" w:beforeAutospacing="1" w:after="100" w:afterAutospacing="1" w:line="300" w:lineRule="atLeast"/>
      </w:pPr>
      <w:r w:rsidRPr="00434345">
        <w:t>Eight step process to designed to maximize client experience</w:t>
      </w:r>
    </w:p>
    <w:p w:rsidR="00434345" w:rsidRDefault="00434345" w:rsidP="00434345">
      <w:pPr>
        <w:pStyle w:val="Heading2"/>
        <w:shd w:val="clear" w:color="auto" w:fill="FFFFFF"/>
        <w:spacing w:line="300" w:lineRule="atLeast"/>
        <w:rPr>
          <w:rFonts w:ascii="Arial" w:hAnsi="Arial" w:cs="Arial"/>
          <w:color w:val="333333"/>
        </w:rPr>
      </w:pPr>
      <w:r>
        <w:rPr>
          <w:rFonts w:ascii="Arial" w:hAnsi="Arial" w:cs="Arial"/>
        </w:rPr>
        <w:t>Key Take-Aways:</w:t>
      </w:r>
    </w:p>
    <w:p w:rsidR="00434345" w:rsidRPr="00434345" w:rsidRDefault="00434345" w:rsidP="00434345">
      <w:pPr>
        <w:numPr>
          <w:ilvl w:val="0"/>
          <w:numId w:val="10"/>
        </w:numPr>
        <w:shd w:val="clear" w:color="auto" w:fill="FFFFFF"/>
        <w:spacing w:before="100" w:beforeAutospacing="1" w:after="100" w:afterAutospacing="1" w:line="300" w:lineRule="atLeast"/>
        <w:rPr>
          <w:u w:val="single"/>
        </w:rPr>
      </w:pPr>
      <w:r w:rsidRPr="00434345">
        <w:rPr>
          <w:u w:val="single"/>
        </w:rPr>
        <w:t>Insights into internal client service concepts, politics, and best practices</w:t>
      </w:r>
    </w:p>
    <w:p w:rsidR="00434345" w:rsidRPr="00434345" w:rsidRDefault="00434345" w:rsidP="00434345">
      <w:pPr>
        <w:numPr>
          <w:ilvl w:val="0"/>
          <w:numId w:val="10"/>
        </w:numPr>
        <w:shd w:val="clear" w:color="auto" w:fill="FFFFFF"/>
        <w:spacing w:before="100" w:beforeAutospacing="1" w:after="100" w:afterAutospacing="1" w:line="300" w:lineRule="atLeast"/>
        <w:rPr>
          <w:u w:val="single"/>
        </w:rPr>
      </w:pPr>
      <w:r w:rsidRPr="00434345">
        <w:rPr>
          <w:u w:val="single"/>
        </w:rPr>
        <w:t>Leadership attributes/processes needed to create a service-oriented environment</w:t>
      </w:r>
    </w:p>
    <w:p w:rsidR="00434345" w:rsidRPr="00434345" w:rsidRDefault="00434345" w:rsidP="00434345">
      <w:pPr>
        <w:numPr>
          <w:ilvl w:val="0"/>
          <w:numId w:val="10"/>
        </w:numPr>
        <w:shd w:val="clear" w:color="auto" w:fill="FFFFFF"/>
        <w:spacing w:before="100" w:beforeAutospacing="1" w:after="100" w:afterAutospacing="1" w:line="300" w:lineRule="atLeast"/>
        <w:rPr>
          <w:u w:val="single"/>
        </w:rPr>
      </w:pPr>
      <w:r w:rsidRPr="00434345">
        <w:rPr>
          <w:u w:val="single"/>
        </w:rPr>
        <w:t>Specific actionable techniques to enhance your user satisfaction</w:t>
      </w:r>
    </w:p>
    <w:p w:rsidR="00472AB9" w:rsidRPr="008E360A" w:rsidRDefault="00472AB9" w:rsidP="00472AB9">
      <w:pPr>
        <w:pStyle w:val="NoSpacing"/>
        <w:ind w:right="720"/>
        <w:rPr>
          <w:rFonts w:ascii="Times New Roman" w:hAnsi="Times New Roman"/>
          <w:bCs/>
          <w:sz w:val="24"/>
          <w:szCs w:val="24"/>
        </w:rPr>
      </w:pPr>
    </w:p>
    <w:p w:rsidR="00123FF4" w:rsidRPr="008E360A" w:rsidRDefault="00123FF4" w:rsidP="00123FF4">
      <w:pPr>
        <w:pStyle w:val="Heading7"/>
        <w:jc w:val="left"/>
        <w:rPr>
          <w:rFonts w:ascii="TT19Ft00" w:hAnsi="TT19Ft00"/>
          <w:sz w:val="28"/>
          <w:szCs w:val="28"/>
        </w:rPr>
      </w:pPr>
      <w:r w:rsidRPr="004D04F8">
        <w:rPr>
          <w:sz w:val="30"/>
          <w:szCs w:val="30"/>
        </w:rPr>
        <w:t xml:space="preserve">Track </w:t>
      </w:r>
      <w:r>
        <w:rPr>
          <w:sz w:val="30"/>
          <w:szCs w:val="30"/>
        </w:rPr>
        <w:t>2</w:t>
      </w:r>
      <w:r w:rsidRPr="004D04F8">
        <w:rPr>
          <w:sz w:val="30"/>
          <w:szCs w:val="30"/>
        </w:rPr>
        <w:t xml:space="preserve">:    </w:t>
      </w:r>
      <w:r w:rsidRPr="008E360A">
        <w:rPr>
          <w:rFonts w:ascii="TT19Ft00" w:hAnsi="TT19Ft00"/>
          <w:sz w:val="28"/>
          <w:szCs w:val="28"/>
        </w:rPr>
        <w:t>EDI-101 – An Introduction to Electronic Data Interchange</w:t>
      </w:r>
    </w:p>
    <w:p w:rsidR="00123FF4" w:rsidRPr="00FF1B46" w:rsidRDefault="00123FF4" w:rsidP="00123FF4">
      <w:pPr>
        <w:ind w:left="720" w:firstLine="720"/>
        <w:rPr>
          <w:b/>
          <w:i/>
          <w:color w:val="00B0F0"/>
          <w:sz w:val="24"/>
          <w:szCs w:val="24"/>
        </w:rPr>
      </w:pPr>
      <w:r w:rsidRPr="00FF1B46">
        <w:rPr>
          <w:b/>
          <w:i/>
          <w:color w:val="00B0F0"/>
          <w:sz w:val="24"/>
          <w:szCs w:val="24"/>
        </w:rPr>
        <w:t xml:space="preserve">Instructor: </w:t>
      </w:r>
      <w:r w:rsidR="00A709E8" w:rsidRPr="0035602F">
        <w:rPr>
          <w:b/>
          <w:i/>
          <w:color w:val="00B0F0"/>
          <w:sz w:val="28"/>
          <w:szCs w:val="28"/>
          <w:lang w:val="es-AR"/>
        </w:rPr>
        <w:t>Tony D’Angelo, TIE Kin</w:t>
      </w:r>
      <w:r w:rsidR="00A709E8">
        <w:rPr>
          <w:b/>
          <w:i/>
          <w:color w:val="00B0F0"/>
          <w:sz w:val="28"/>
          <w:szCs w:val="28"/>
          <w:lang w:val="es-AR"/>
        </w:rPr>
        <w:t>etix</w:t>
      </w:r>
    </w:p>
    <w:p w:rsidR="00123FF4" w:rsidRPr="00FF1B46" w:rsidRDefault="00123FF4" w:rsidP="00123FF4">
      <w:pPr>
        <w:ind w:left="720" w:firstLine="720"/>
        <w:rPr>
          <w:b/>
          <w:i/>
          <w:color w:val="00B0F0"/>
          <w:sz w:val="24"/>
          <w:szCs w:val="24"/>
        </w:rPr>
      </w:pPr>
      <w:r w:rsidRPr="00FF1B46">
        <w:rPr>
          <w:b/>
          <w:i/>
          <w:color w:val="00B0F0"/>
          <w:sz w:val="24"/>
          <w:szCs w:val="24"/>
        </w:rPr>
        <w:t>8:00AM – 3:30PM</w:t>
      </w:r>
    </w:p>
    <w:p w:rsidR="00123FF4" w:rsidRPr="00596B9B" w:rsidRDefault="00123FF4" w:rsidP="00123FF4">
      <w:pPr>
        <w:ind w:left="1440"/>
        <w:jc w:val="both"/>
        <w:rPr>
          <w:sz w:val="24"/>
          <w:szCs w:val="24"/>
        </w:rPr>
      </w:pPr>
    </w:p>
    <w:p w:rsidR="00123FF4" w:rsidRPr="00BF56E8" w:rsidRDefault="00123FF4" w:rsidP="00123FF4">
      <w:pPr>
        <w:jc w:val="both"/>
        <w:rPr>
          <w:sz w:val="28"/>
          <w:szCs w:val="28"/>
        </w:rPr>
      </w:pPr>
      <w:r w:rsidRPr="00BF56E8">
        <w:rPr>
          <w:b/>
          <w:sz w:val="28"/>
          <w:szCs w:val="28"/>
        </w:rPr>
        <w:t>Course Description</w:t>
      </w:r>
      <w:r w:rsidRPr="00BF56E8">
        <w:rPr>
          <w:sz w:val="28"/>
          <w:szCs w:val="28"/>
        </w:rPr>
        <w:t xml:space="preserve">: </w:t>
      </w:r>
    </w:p>
    <w:p w:rsidR="00123FF4" w:rsidRPr="000432E4" w:rsidRDefault="00123FF4" w:rsidP="00123FF4">
      <w:pPr>
        <w:ind w:left="720"/>
        <w:jc w:val="both"/>
        <w:rPr>
          <w:rFonts w:eastAsia="Calibri"/>
        </w:rPr>
      </w:pPr>
      <w:r w:rsidRPr="000432E4">
        <w:rPr>
          <w:rFonts w:eastAsia="Calibri"/>
        </w:rPr>
        <w:t xml:space="preserve">Are you new to EDI?  Does everything seem confusing and difficult to understand?  This session will break down each component and give you a greater comprehension </w:t>
      </w:r>
      <w:proofErr w:type="spellStart"/>
      <w:r w:rsidRPr="000432E4">
        <w:rPr>
          <w:rFonts w:eastAsia="Calibri"/>
        </w:rPr>
        <w:t>aof</w:t>
      </w:r>
      <w:proofErr w:type="spellEnd"/>
      <w:r w:rsidRPr="000432E4">
        <w:rPr>
          <w:rFonts w:eastAsia="Calibri"/>
        </w:rPr>
        <w:t xml:space="preserve"> this technology.  From its beginnings to the X12 standards, translation software, communications choices and beyond you will learn what a day in the life of an EDI professional should be.  This is also a great opportunity for managers and staff in any area of Supply Chain (AP, Purchasing, Receiving, Shipping, Transportation, etc.) who works with EDI documents as part of your job to get a better understanding of Electronic Data Interchange. Your instructor has over 30 years of experience working with EDI and literally wrote the code to make it work at multiple companies along the way. In this full-day class, you will receive as much of his experience as possible. Also hear what the future might bring to the industry as well as an opportunity to ask the questions that no one else will answer.</w:t>
      </w:r>
    </w:p>
    <w:p w:rsidR="00123FF4" w:rsidRDefault="00123FF4" w:rsidP="00123FF4">
      <w:pPr>
        <w:numPr>
          <w:ilvl w:val="12"/>
          <w:numId w:val="0"/>
        </w:numPr>
        <w:rPr>
          <w:b/>
          <w:sz w:val="22"/>
        </w:rPr>
      </w:pPr>
    </w:p>
    <w:p w:rsidR="00123FF4" w:rsidRDefault="00123FF4" w:rsidP="00123FF4">
      <w:pPr>
        <w:numPr>
          <w:ilvl w:val="12"/>
          <w:numId w:val="0"/>
        </w:numPr>
        <w:rPr>
          <w:b/>
          <w:color w:val="008000"/>
          <w:sz w:val="24"/>
          <w:szCs w:val="24"/>
        </w:rPr>
      </w:pPr>
      <w:r>
        <w:rPr>
          <w:b/>
          <w:sz w:val="24"/>
          <w:szCs w:val="24"/>
        </w:rPr>
        <w:t>8</w:t>
      </w:r>
      <w:r w:rsidRPr="00417EEA">
        <w:rPr>
          <w:b/>
          <w:sz w:val="24"/>
          <w:szCs w:val="24"/>
        </w:rPr>
        <w:t>:</w:t>
      </w:r>
      <w:r>
        <w:rPr>
          <w:b/>
          <w:sz w:val="24"/>
          <w:szCs w:val="24"/>
        </w:rPr>
        <w:t>00</w:t>
      </w:r>
      <w:r>
        <w:rPr>
          <w:b/>
          <w:sz w:val="24"/>
          <w:szCs w:val="24"/>
        </w:rPr>
        <w:tab/>
      </w:r>
      <w:r>
        <w:rPr>
          <w:b/>
          <w:sz w:val="24"/>
          <w:szCs w:val="24"/>
        </w:rPr>
        <w:tab/>
      </w:r>
      <w:r w:rsidRPr="00FF1B46">
        <w:rPr>
          <w:b/>
          <w:color w:val="00B0F0"/>
          <w:sz w:val="24"/>
          <w:szCs w:val="24"/>
        </w:rPr>
        <w:t>Registration/Continental Breakfast</w:t>
      </w:r>
    </w:p>
    <w:p w:rsidR="00123FF4" w:rsidRDefault="00123FF4" w:rsidP="00123FF4">
      <w:pPr>
        <w:rPr>
          <w:i/>
        </w:rPr>
      </w:pPr>
    </w:p>
    <w:p w:rsidR="00123FF4" w:rsidRPr="001A5740" w:rsidRDefault="00123FF4" w:rsidP="00123FF4">
      <w:pPr>
        <w:outlineLvl w:val="0"/>
        <w:rPr>
          <w:sz w:val="24"/>
          <w:szCs w:val="24"/>
        </w:rPr>
      </w:pPr>
      <w:r w:rsidRPr="0030207F">
        <w:rPr>
          <w:b/>
          <w:sz w:val="24"/>
          <w:szCs w:val="24"/>
        </w:rPr>
        <w:t>8:30</w:t>
      </w:r>
      <w:r>
        <w:rPr>
          <w:b/>
          <w:sz w:val="24"/>
          <w:szCs w:val="24"/>
        </w:rPr>
        <w:tab/>
      </w:r>
      <w:r w:rsidRPr="00D43159">
        <w:rPr>
          <w:sz w:val="22"/>
          <w:szCs w:val="22"/>
        </w:rPr>
        <w:tab/>
      </w:r>
      <w:r w:rsidRPr="00CE6862">
        <w:rPr>
          <w:b/>
          <w:i/>
          <w:sz w:val="24"/>
          <w:szCs w:val="24"/>
        </w:rPr>
        <w:t>EDI 101</w:t>
      </w:r>
      <w:r w:rsidRPr="00CE6862">
        <w:rPr>
          <w:b/>
          <w:sz w:val="24"/>
          <w:szCs w:val="24"/>
        </w:rPr>
        <w:t xml:space="preserve"> </w:t>
      </w:r>
      <w:r w:rsidRPr="001A5740">
        <w:rPr>
          <w:sz w:val="24"/>
          <w:szCs w:val="24"/>
        </w:rPr>
        <w:t>Part One: EDI Fundamentals</w:t>
      </w:r>
    </w:p>
    <w:p w:rsidR="00123FF4" w:rsidRPr="004A59BE" w:rsidRDefault="00123FF4" w:rsidP="00123FF4">
      <w:pPr>
        <w:ind w:left="720" w:firstLine="720"/>
        <w:rPr>
          <w:b/>
          <w:sz w:val="22"/>
          <w:szCs w:val="22"/>
        </w:rPr>
      </w:pPr>
    </w:p>
    <w:p w:rsidR="00123FF4" w:rsidRPr="00EA65D1" w:rsidRDefault="00123FF4" w:rsidP="00123FF4">
      <w:pPr>
        <w:rPr>
          <w:b/>
          <w:color w:val="0070C0"/>
          <w:sz w:val="24"/>
          <w:szCs w:val="24"/>
        </w:rPr>
      </w:pPr>
      <w:r>
        <w:rPr>
          <w:b/>
          <w:sz w:val="24"/>
          <w:szCs w:val="24"/>
        </w:rPr>
        <w:t xml:space="preserve">10:00 </w:t>
      </w:r>
      <w:r>
        <w:rPr>
          <w:b/>
          <w:sz w:val="24"/>
          <w:szCs w:val="24"/>
        </w:rPr>
        <w:tab/>
      </w:r>
      <w:r>
        <w:rPr>
          <w:b/>
          <w:sz w:val="24"/>
          <w:szCs w:val="24"/>
        </w:rPr>
        <w:tab/>
      </w:r>
      <w:r w:rsidRPr="00FF1B46">
        <w:rPr>
          <w:b/>
          <w:color w:val="00B0F0"/>
          <w:sz w:val="24"/>
          <w:szCs w:val="24"/>
        </w:rPr>
        <w:t>Networking and Refreshment Break</w:t>
      </w:r>
    </w:p>
    <w:p w:rsidR="00123FF4" w:rsidRDefault="00123FF4" w:rsidP="00123FF4">
      <w:pPr>
        <w:rPr>
          <w:b/>
          <w:color w:val="008000"/>
          <w:sz w:val="24"/>
          <w:szCs w:val="24"/>
        </w:rPr>
      </w:pPr>
    </w:p>
    <w:p w:rsidR="00123FF4" w:rsidRPr="001A5740" w:rsidRDefault="00123FF4" w:rsidP="00123FF4">
      <w:pPr>
        <w:outlineLvl w:val="0"/>
        <w:rPr>
          <w:sz w:val="24"/>
          <w:szCs w:val="24"/>
        </w:rPr>
      </w:pPr>
      <w:r>
        <w:rPr>
          <w:b/>
          <w:sz w:val="24"/>
          <w:szCs w:val="24"/>
        </w:rPr>
        <w:t xml:space="preserve">10:15 </w:t>
      </w:r>
      <w:r>
        <w:rPr>
          <w:b/>
          <w:sz w:val="24"/>
          <w:szCs w:val="24"/>
        </w:rPr>
        <w:tab/>
      </w:r>
      <w:r>
        <w:rPr>
          <w:b/>
          <w:sz w:val="24"/>
          <w:szCs w:val="24"/>
        </w:rPr>
        <w:tab/>
      </w:r>
      <w:r w:rsidRPr="00CE6862">
        <w:rPr>
          <w:b/>
          <w:i/>
          <w:sz w:val="24"/>
          <w:szCs w:val="24"/>
        </w:rPr>
        <w:t>EDI 101</w:t>
      </w:r>
      <w:r>
        <w:rPr>
          <w:b/>
          <w:sz w:val="24"/>
          <w:szCs w:val="24"/>
        </w:rPr>
        <w:t xml:space="preserve"> </w:t>
      </w:r>
      <w:r w:rsidRPr="001A5740">
        <w:rPr>
          <w:sz w:val="24"/>
          <w:szCs w:val="24"/>
        </w:rPr>
        <w:t xml:space="preserve">Part Two: EDI Translation and Business Application </w:t>
      </w:r>
    </w:p>
    <w:p w:rsidR="00123FF4" w:rsidRDefault="00123FF4" w:rsidP="00123FF4">
      <w:pPr>
        <w:outlineLvl w:val="0"/>
        <w:rPr>
          <w:b/>
          <w:sz w:val="22"/>
          <w:szCs w:val="22"/>
        </w:rPr>
      </w:pPr>
    </w:p>
    <w:p w:rsidR="00123FF4" w:rsidRPr="0030207F" w:rsidRDefault="00123FF4" w:rsidP="00123FF4">
      <w:pPr>
        <w:rPr>
          <w:b/>
          <w:color w:val="008000"/>
          <w:sz w:val="24"/>
          <w:szCs w:val="24"/>
        </w:rPr>
      </w:pPr>
      <w:r w:rsidRPr="0030207F">
        <w:rPr>
          <w:b/>
          <w:sz w:val="24"/>
          <w:szCs w:val="24"/>
        </w:rPr>
        <w:t>12:00</w:t>
      </w:r>
      <w:r>
        <w:rPr>
          <w:b/>
          <w:sz w:val="24"/>
          <w:szCs w:val="24"/>
        </w:rPr>
        <w:tab/>
      </w:r>
      <w:r>
        <w:rPr>
          <w:b/>
          <w:sz w:val="22"/>
          <w:szCs w:val="22"/>
        </w:rPr>
        <w:tab/>
      </w:r>
      <w:r w:rsidRPr="00FF1B46">
        <w:rPr>
          <w:b/>
          <w:color w:val="00B0F0"/>
          <w:sz w:val="24"/>
          <w:szCs w:val="24"/>
        </w:rPr>
        <w:t>Lunch</w:t>
      </w:r>
    </w:p>
    <w:p w:rsidR="00123FF4" w:rsidRDefault="00123FF4" w:rsidP="00123FF4">
      <w:pPr>
        <w:rPr>
          <w:b/>
          <w:sz w:val="22"/>
          <w:szCs w:val="22"/>
        </w:rPr>
      </w:pPr>
    </w:p>
    <w:p w:rsidR="00123FF4" w:rsidRPr="001A5740" w:rsidRDefault="00123FF4" w:rsidP="00123FF4">
      <w:pPr>
        <w:ind w:left="1440" w:hanging="1440"/>
        <w:outlineLvl w:val="0"/>
        <w:rPr>
          <w:sz w:val="24"/>
          <w:szCs w:val="24"/>
        </w:rPr>
      </w:pPr>
      <w:r w:rsidRPr="0030207F">
        <w:rPr>
          <w:b/>
          <w:sz w:val="24"/>
          <w:szCs w:val="24"/>
        </w:rPr>
        <w:t>1:00</w:t>
      </w:r>
      <w:r>
        <w:rPr>
          <w:b/>
          <w:sz w:val="24"/>
          <w:szCs w:val="24"/>
        </w:rPr>
        <w:tab/>
      </w:r>
      <w:r w:rsidRPr="00CE6862">
        <w:rPr>
          <w:b/>
          <w:i/>
          <w:sz w:val="24"/>
          <w:szCs w:val="24"/>
        </w:rPr>
        <w:t>EDI 101</w:t>
      </w:r>
      <w:r>
        <w:rPr>
          <w:b/>
          <w:sz w:val="24"/>
          <w:szCs w:val="24"/>
        </w:rPr>
        <w:t xml:space="preserve"> </w:t>
      </w:r>
      <w:r w:rsidRPr="001A5740">
        <w:rPr>
          <w:sz w:val="24"/>
          <w:szCs w:val="24"/>
        </w:rPr>
        <w:t xml:space="preserve">Part Three: </w:t>
      </w:r>
      <w:r>
        <w:rPr>
          <w:sz w:val="24"/>
          <w:szCs w:val="24"/>
        </w:rPr>
        <w:t xml:space="preserve">Communication Types and </w:t>
      </w:r>
      <w:r w:rsidRPr="001A5740">
        <w:rPr>
          <w:sz w:val="24"/>
          <w:szCs w:val="24"/>
        </w:rPr>
        <w:t>Strategies for Successful EDI Implementation</w:t>
      </w:r>
    </w:p>
    <w:p w:rsidR="00123FF4" w:rsidRPr="001A5740" w:rsidRDefault="00123FF4" w:rsidP="00123FF4">
      <w:pPr>
        <w:outlineLvl w:val="0"/>
        <w:rPr>
          <w:b/>
          <w:i/>
          <w:sz w:val="24"/>
          <w:szCs w:val="24"/>
        </w:rPr>
      </w:pPr>
    </w:p>
    <w:p w:rsidR="00123FF4" w:rsidRDefault="00123FF4" w:rsidP="00123FF4">
      <w:pPr>
        <w:rPr>
          <w:b/>
          <w:color w:val="008000"/>
          <w:sz w:val="24"/>
          <w:szCs w:val="24"/>
        </w:rPr>
      </w:pPr>
      <w:r>
        <w:rPr>
          <w:b/>
          <w:sz w:val="24"/>
          <w:szCs w:val="24"/>
        </w:rPr>
        <w:t xml:space="preserve">2:30 </w:t>
      </w:r>
      <w:r>
        <w:rPr>
          <w:b/>
          <w:sz w:val="24"/>
          <w:szCs w:val="24"/>
        </w:rPr>
        <w:tab/>
      </w:r>
      <w:r>
        <w:rPr>
          <w:b/>
          <w:sz w:val="24"/>
          <w:szCs w:val="24"/>
        </w:rPr>
        <w:tab/>
      </w:r>
      <w:r w:rsidRPr="00FF1B46">
        <w:rPr>
          <w:b/>
          <w:color w:val="00B0F0"/>
          <w:sz w:val="24"/>
          <w:szCs w:val="24"/>
        </w:rPr>
        <w:t>Networking and Refreshment Break</w:t>
      </w:r>
    </w:p>
    <w:p w:rsidR="00123FF4" w:rsidRDefault="00123FF4" w:rsidP="00123FF4">
      <w:pPr>
        <w:rPr>
          <w:b/>
          <w:color w:val="008000"/>
          <w:sz w:val="24"/>
          <w:szCs w:val="24"/>
        </w:rPr>
      </w:pPr>
    </w:p>
    <w:p w:rsidR="00123FF4" w:rsidRDefault="00123FF4" w:rsidP="00123FF4">
      <w:pPr>
        <w:outlineLvl w:val="0"/>
        <w:rPr>
          <w:b/>
          <w:sz w:val="24"/>
          <w:szCs w:val="24"/>
        </w:rPr>
      </w:pPr>
      <w:r>
        <w:rPr>
          <w:b/>
          <w:sz w:val="24"/>
          <w:szCs w:val="24"/>
        </w:rPr>
        <w:t>2:45</w:t>
      </w:r>
      <w:r>
        <w:rPr>
          <w:b/>
          <w:sz w:val="24"/>
          <w:szCs w:val="24"/>
        </w:rPr>
        <w:tab/>
      </w:r>
      <w:r>
        <w:rPr>
          <w:b/>
          <w:sz w:val="24"/>
          <w:szCs w:val="24"/>
        </w:rPr>
        <w:tab/>
      </w:r>
      <w:r w:rsidRPr="00CE6862">
        <w:rPr>
          <w:b/>
          <w:i/>
          <w:sz w:val="24"/>
          <w:szCs w:val="24"/>
        </w:rPr>
        <w:t>EDI 101</w:t>
      </w:r>
      <w:r>
        <w:rPr>
          <w:b/>
          <w:sz w:val="24"/>
          <w:szCs w:val="24"/>
        </w:rPr>
        <w:t xml:space="preserve"> </w:t>
      </w:r>
    </w:p>
    <w:p w:rsidR="00123FF4" w:rsidRPr="000E0393" w:rsidRDefault="00123FF4" w:rsidP="00123FF4">
      <w:pPr>
        <w:outlineLvl w:val="0"/>
        <w:rPr>
          <w:sz w:val="24"/>
          <w:szCs w:val="24"/>
        </w:rPr>
      </w:pPr>
      <w:r>
        <w:rPr>
          <w:b/>
          <w:i/>
          <w:sz w:val="22"/>
          <w:szCs w:val="22"/>
        </w:rPr>
        <w:tab/>
      </w:r>
      <w:r>
        <w:rPr>
          <w:b/>
          <w:i/>
          <w:sz w:val="22"/>
          <w:szCs w:val="22"/>
        </w:rPr>
        <w:tab/>
      </w:r>
      <w:r w:rsidRPr="000E0393">
        <w:rPr>
          <w:sz w:val="24"/>
          <w:szCs w:val="24"/>
        </w:rPr>
        <w:t xml:space="preserve">Part Four:  Q&amp;A – answering your specific EDI questions </w:t>
      </w:r>
    </w:p>
    <w:p w:rsidR="00123FF4" w:rsidRDefault="00123FF4" w:rsidP="00123FF4">
      <w:pPr>
        <w:rPr>
          <w:b/>
          <w:sz w:val="24"/>
          <w:szCs w:val="24"/>
        </w:rPr>
      </w:pPr>
    </w:p>
    <w:p w:rsidR="00123FF4" w:rsidRDefault="00123FF4" w:rsidP="00123FF4">
      <w:pPr>
        <w:rPr>
          <w:b/>
          <w:sz w:val="24"/>
          <w:szCs w:val="24"/>
        </w:rPr>
      </w:pPr>
      <w:r>
        <w:rPr>
          <w:b/>
          <w:sz w:val="24"/>
          <w:szCs w:val="24"/>
        </w:rPr>
        <w:t>3:30</w:t>
      </w:r>
      <w:r>
        <w:rPr>
          <w:b/>
          <w:sz w:val="24"/>
          <w:szCs w:val="24"/>
        </w:rPr>
        <w:tab/>
      </w:r>
      <w:r>
        <w:rPr>
          <w:b/>
          <w:sz w:val="24"/>
          <w:szCs w:val="24"/>
        </w:rPr>
        <w:tab/>
      </w:r>
      <w:r w:rsidRPr="00EA65D1">
        <w:rPr>
          <w:b/>
          <w:color w:val="0070C0"/>
          <w:sz w:val="24"/>
          <w:szCs w:val="24"/>
        </w:rPr>
        <w:t>Adjourn</w:t>
      </w:r>
    </w:p>
    <w:p w:rsidR="00472AB9" w:rsidRDefault="00472AB9" w:rsidP="00472AB9">
      <w:pPr>
        <w:pStyle w:val="NoSpacing"/>
        <w:ind w:right="720"/>
        <w:rPr>
          <w:rFonts w:ascii="Times New Roman" w:hAnsi="Times New Roman"/>
          <w:bCs/>
          <w:sz w:val="24"/>
          <w:szCs w:val="24"/>
        </w:rPr>
      </w:pPr>
    </w:p>
    <w:p w:rsidR="000432E4" w:rsidRDefault="000432E4" w:rsidP="00472AB9">
      <w:pPr>
        <w:pStyle w:val="NoSpacing"/>
        <w:ind w:right="720"/>
        <w:rPr>
          <w:rFonts w:ascii="Times New Roman" w:hAnsi="Times New Roman"/>
          <w:bCs/>
          <w:sz w:val="24"/>
          <w:szCs w:val="24"/>
        </w:rPr>
      </w:pPr>
    </w:p>
    <w:p w:rsidR="000432E4" w:rsidRPr="008E360A" w:rsidRDefault="000432E4" w:rsidP="00472AB9">
      <w:pPr>
        <w:pStyle w:val="NoSpacing"/>
        <w:ind w:right="720"/>
        <w:rPr>
          <w:rFonts w:ascii="Times New Roman" w:hAnsi="Times New Roman"/>
          <w:bCs/>
          <w:sz w:val="24"/>
          <w:szCs w:val="24"/>
        </w:rPr>
      </w:pPr>
    </w:p>
    <w:p w:rsidR="00EE03F0" w:rsidRDefault="00D27B4D" w:rsidP="007F6D0F">
      <w:pPr>
        <w:jc w:val="both"/>
        <w:rPr>
          <w:b/>
          <w:sz w:val="22"/>
        </w:rPr>
      </w:pPr>
      <w:r>
        <w:rPr>
          <w:b/>
          <w:sz w:val="22"/>
        </w:rPr>
        <w:t>M</w:t>
      </w:r>
      <w:r w:rsidR="00EE03F0">
        <w:rPr>
          <w:b/>
          <w:sz w:val="22"/>
        </w:rPr>
        <w:t xml:space="preserve">eeting Registration </w:t>
      </w:r>
    </w:p>
    <w:p w:rsidR="00EE03F0" w:rsidRDefault="00EE03F0" w:rsidP="00225469">
      <w:pPr>
        <w:jc w:val="both"/>
        <w:rPr>
          <w:b/>
          <w:sz w:val="22"/>
        </w:rPr>
      </w:pPr>
    </w:p>
    <w:p w:rsidR="00EE03F0" w:rsidRDefault="00630A97" w:rsidP="00225469">
      <w:pPr>
        <w:jc w:val="both"/>
        <w:rPr>
          <w:sz w:val="22"/>
        </w:rPr>
      </w:pPr>
      <w:r>
        <w:rPr>
          <w:sz w:val="22"/>
        </w:rPr>
        <w:t xml:space="preserve">All registrations &amp; </w:t>
      </w:r>
      <w:r w:rsidR="00EE03F0" w:rsidRPr="00D17668">
        <w:rPr>
          <w:sz w:val="22"/>
        </w:rPr>
        <w:t>memberships must be performed online using our website</w:t>
      </w:r>
      <w:r w:rsidR="00EE03F0">
        <w:rPr>
          <w:sz w:val="22"/>
        </w:rPr>
        <w:t xml:space="preserve"> </w:t>
      </w:r>
      <w:hyperlink r:id="rId13" w:history="1">
        <w:r w:rsidR="003C2FAF" w:rsidRPr="00C12032">
          <w:rPr>
            <w:rStyle w:val="Hyperlink"/>
            <w:b/>
            <w:sz w:val="22"/>
            <w:szCs w:val="22"/>
          </w:rPr>
          <w:t>http://www.neecom.org</w:t>
        </w:r>
      </w:hyperlink>
      <w:r w:rsidR="00EE03F0" w:rsidRPr="00D17668">
        <w:rPr>
          <w:sz w:val="22"/>
        </w:rPr>
        <w:t xml:space="preserve">  </w:t>
      </w:r>
    </w:p>
    <w:p w:rsidR="00EE03F0" w:rsidRDefault="00EE03F0" w:rsidP="00225469">
      <w:pPr>
        <w:jc w:val="both"/>
        <w:rPr>
          <w:sz w:val="22"/>
        </w:rPr>
      </w:pPr>
    </w:p>
    <w:p w:rsidR="00EE03F0" w:rsidRPr="00D17668" w:rsidRDefault="00EE03F0" w:rsidP="00225469">
      <w:pPr>
        <w:jc w:val="both"/>
        <w:rPr>
          <w:sz w:val="22"/>
        </w:rPr>
      </w:pPr>
      <w:r w:rsidRPr="00D17668">
        <w:rPr>
          <w:sz w:val="22"/>
        </w:rPr>
        <w:t>You may, however, elect to mail a check rather than pay online.  We accept company and personal checks as well as credit cards.  Please go to our website to input your registration and membership information and indicate method of payment.</w:t>
      </w:r>
    </w:p>
    <w:p w:rsidR="00EE03F0" w:rsidRDefault="00EE03F0" w:rsidP="00225469">
      <w:pPr>
        <w:jc w:val="both"/>
        <w:rPr>
          <w:sz w:val="22"/>
        </w:rPr>
      </w:pPr>
    </w:p>
    <w:p w:rsidR="00EE03F0" w:rsidRDefault="00EE03F0" w:rsidP="00225469">
      <w:pPr>
        <w:jc w:val="both"/>
        <w:rPr>
          <w:sz w:val="22"/>
        </w:rPr>
      </w:pPr>
      <w:r>
        <w:rPr>
          <w:sz w:val="22"/>
        </w:rPr>
        <w:t xml:space="preserve">All questions about registration should be addressed to </w:t>
      </w:r>
      <w:smartTag w:uri="urn:schemas-microsoft-com:office:smarttags" w:element="PersonName">
        <w:r>
          <w:rPr>
            <w:sz w:val="22"/>
          </w:rPr>
          <w:t>Ira Keltz</w:t>
        </w:r>
      </w:smartTag>
      <w:r>
        <w:rPr>
          <w:sz w:val="22"/>
        </w:rPr>
        <w:t xml:space="preserve"> </w:t>
      </w:r>
      <w:r w:rsidR="009F303C">
        <w:rPr>
          <w:sz w:val="22"/>
        </w:rPr>
        <w:t>(857) 282-0899</w:t>
      </w:r>
      <w:r>
        <w:rPr>
          <w:sz w:val="22"/>
        </w:rPr>
        <w:t>.</w:t>
      </w:r>
    </w:p>
    <w:p w:rsidR="00EE03F0" w:rsidRDefault="00EE03F0" w:rsidP="00225469">
      <w:pPr>
        <w:jc w:val="both"/>
        <w:rPr>
          <w:sz w:val="22"/>
        </w:rPr>
      </w:pPr>
    </w:p>
    <w:p w:rsidR="00EE03F0" w:rsidRDefault="00EE03F0" w:rsidP="00225469">
      <w:pPr>
        <w:jc w:val="both"/>
        <w:rPr>
          <w:color w:val="000000"/>
          <w:sz w:val="22"/>
        </w:rPr>
      </w:pPr>
      <w:r>
        <w:rPr>
          <w:color w:val="000000"/>
          <w:sz w:val="22"/>
        </w:rPr>
        <w:t xml:space="preserve">In the event of inclement weather, please refer to the </w:t>
      </w:r>
      <w:smartTag w:uri="urn:schemas-microsoft-com:office:smarttags" w:element="PersonName">
        <w:r>
          <w:rPr>
            <w:color w:val="000000"/>
            <w:sz w:val="22"/>
          </w:rPr>
          <w:t>NEECOM</w:t>
        </w:r>
      </w:smartTag>
      <w:r>
        <w:rPr>
          <w:color w:val="000000"/>
          <w:sz w:val="22"/>
        </w:rPr>
        <w:t xml:space="preserve"> web site for cancellation notice.</w:t>
      </w:r>
    </w:p>
    <w:p w:rsidR="00EE03F0" w:rsidRDefault="00EE03F0" w:rsidP="00225469">
      <w:pPr>
        <w:jc w:val="both"/>
        <w:rPr>
          <w:color w:val="000000"/>
          <w:sz w:val="22"/>
        </w:rPr>
      </w:pPr>
    </w:p>
    <w:p w:rsidR="00EE03F0" w:rsidRPr="007328AA" w:rsidRDefault="00EE03F0" w:rsidP="00225469">
      <w:pPr>
        <w:jc w:val="both"/>
        <w:rPr>
          <w:sz w:val="22"/>
        </w:rPr>
      </w:pPr>
      <w:r>
        <w:rPr>
          <w:sz w:val="22"/>
        </w:rPr>
        <w:t xml:space="preserve">Membership is open to all companies that have an interest in EC/EDI.  The nominal annual dues entitle the company representative </w:t>
      </w:r>
      <w:r>
        <w:rPr>
          <w:sz w:val="22"/>
          <w:u w:val="single"/>
        </w:rPr>
        <w:t>and any number of employees</w:t>
      </w:r>
      <w:r>
        <w:rPr>
          <w:sz w:val="22"/>
        </w:rPr>
        <w:t xml:space="preserve"> to attend activities and meetings at member rates.  Membership is based on a calendar year (January through December).</w:t>
      </w:r>
    </w:p>
    <w:p w:rsidR="00EE03F0" w:rsidRDefault="00EE03F0" w:rsidP="002254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rPr>
          <w:b/>
          <w:color w:val="000000"/>
          <w:sz w:val="22"/>
        </w:rPr>
      </w:pPr>
    </w:p>
    <w:p w:rsidR="00EE03F0" w:rsidRDefault="001510A6" w:rsidP="00225469">
      <w:pPr>
        <w:pStyle w:val="BodyText3"/>
        <w:jc w:val="both"/>
        <w:rPr>
          <w:sz w:val="22"/>
        </w:rPr>
      </w:pPr>
      <w:r>
        <w:rPr>
          <w:sz w:val="22"/>
        </w:rPr>
        <w:t>Check our web</w:t>
      </w:r>
      <w:r w:rsidR="007D633A">
        <w:rPr>
          <w:sz w:val="22"/>
        </w:rPr>
        <w:t>site</w:t>
      </w:r>
      <w:r w:rsidR="00EE03F0">
        <w:rPr>
          <w:sz w:val="22"/>
        </w:rPr>
        <w:t xml:space="preserve"> </w:t>
      </w:r>
      <w:r w:rsidR="00381B93">
        <w:rPr>
          <w:sz w:val="22"/>
        </w:rPr>
        <w:t>to see if you are a cur</w:t>
      </w:r>
      <w:r w:rsidR="007E761B">
        <w:rPr>
          <w:sz w:val="22"/>
        </w:rPr>
        <w:t>rent 201</w:t>
      </w:r>
      <w:r w:rsidR="009F303C">
        <w:rPr>
          <w:sz w:val="22"/>
        </w:rPr>
        <w:t>7</w:t>
      </w:r>
      <w:r w:rsidR="00EE03F0">
        <w:rPr>
          <w:sz w:val="22"/>
        </w:rPr>
        <w:t xml:space="preserve"> member</w:t>
      </w:r>
      <w:r w:rsidR="00EE03F0" w:rsidRPr="00EA65D1">
        <w:rPr>
          <w:color w:val="0070C0"/>
          <w:sz w:val="22"/>
        </w:rPr>
        <w:t xml:space="preserve">.  </w:t>
      </w:r>
      <w:hyperlink r:id="rId14" w:history="1">
        <w:r w:rsidR="00EE03F0" w:rsidRPr="00EA65D1">
          <w:rPr>
            <w:rStyle w:val="Hyperlink"/>
            <w:color w:val="0070C0"/>
          </w:rPr>
          <w:t>http://www.neecom.org</w:t>
        </w:r>
      </w:hyperlink>
    </w:p>
    <w:p w:rsidR="00EE03F0" w:rsidRDefault="00EE03F0" w:rsidP="00225469">
      <w:pPr>
        <w:jc w:val="both"/>
        <w:rPr>
          <w:sz w:val="22"/>
        </w:rPr>
      </w:pPr>
    </w:p>
    <w:p w:rsidR="00EE03F0" w:rsidRDefault="009F303C" w:rsidP="00225469">
      <w:pPr>
        <w:jc w:val="both"/>
        <w:rPr>
          <w:b/>
          <w:sz w:val="22"/>
        </w:rPr>
      </w:pPr>
      <w:r>
        <w:rPr>
          <w:sz w:val="22"/>
        </w:rPr>
        <w:t>Annual 2017</w:t>
      </w:r>
      <w:r w:rsidR="00EE03F0">
        <w:rPr>
          <w:sz w:val="22"/>
        </w:rPr>
        <w:t xml:space="preserve"> Membership Fee</w:t>
      </w:r>
      <w:r w:rsidR="00EE03F0">
        <w:rPr>
          <w:sz w:val="22"/>
        </w:rPr>
        <w:tab/>
      </w:r>
      <w:r w:rsidR="00EE03F0">
        <w:rPr>
          <w:sz w:val="22"/>
        </w:rPr>
        <w:tab/>
      </w:r>
      <w:r w:rsidR="00EE03F0">
        <w:rPr>
          <w:sz w:val="22"/>
        </w:rPr>
        <w:tab/>
      </w:r>
      <w:r>
        <w:rPr>
          <w:b/>
          <w:sz w:val="22"/>
        </w:rPr>
        <w:t>$2</w:t>
      </w:r>
      <w:r w:rsidR="00EE03F0">
        <w:rPr>
          <w:b/>
          <w:sz w:val="22"/>
        </w:rPr>
        <w:t>5</w:t>
      </w:r>
      <w:r>
        <w:rPr>
          <w:b/>
          <w:sz w:val="22"/>
        </w:rPr>
        <w:t>0</w:t>
      </w:r>
      <w:r w:rsidR="00EE03F0" w:rsidRPr="00437346">
        <w:rPr>
          <w:b/>
          <w:sz w:val="22"/>
        </w:rPr>
        <w:t>.00</w:t>
      </w:r>
    </w:p>
    <w:p w:rsidR="00EE03F0" w:rsidRDefault="00EE03F0" w:rsidP="00225469">
      <w:pPr>
        <w:jc w:val="both"/>
        <w:rPr>
          <w:sz w:val="22"/>
        </w:rPr>
      </w:pPr>
    </w:p>
    <w:p w:rsidR="00B315AC" w:rsidRPr="006F70EA" w:rsidRDefault="00B315AC" w:rsidP="00225469">
      <w:pPr>
        <w:jc w:val="both"/>
        <w:rPr>
          <w:b/>
          <w:sz w:val="22"/>
          <w:u w:val="single"/>
        </w:rPr>
      </w:pPr>
      <w:r w:rsidRPr="006F70EA">
        <w:rPr>
          <w:b/>
          <w:sz w:val="22"/>
          <w:u w:val="single"/>
        </w:rPr>
        <w:t>Day 1</w:t>
      </w:r>
      <w:r w:rsidR="001214E4">
        <w:rPr>
          <w:b/>
          <w:sz w:val="22"/>
          <w:u w:val="single"/>
        </w:rPr>
        <w:t xml:space="preserve"> – May</w:t>
      </w:r>
      <w:r w:rsidR="003955C0">
        <w:rPr>
          <w:b/>
          <w:sz w:val="22"/>
          <w:u w:val="single"/>
        </w:rPr>
        <w:t xml:space="preserve"> </w:t>
      </w:r>
      <w:r w:rsidR="00887EE7">
        <w:rPr>
          <w:b/>
          <w:sz w:val="22"/>
          <w:u w:val="single"/>
        </w:rPr>
        <w:t>22</w:t>
      </w:r>
      <w:r w:rsidR="00887EE7">
        <w:rPr>
          <w:b/>
          <w:sz w:val="22"/>
          <w:u w:val="single"/>
          <w:vertAlign w:val="superscript"/>
        </w:rPr>
        <w:t>nd</w:t>
      </w:r>
      <w:r w:rsidR="003955C0">
        <w:rPr>
          <w:b/>
          <w:sz w:val="22"/>
          <w:u w:val="single"/>
        </w:rPr>
        <w:t>, 201</w:t>
      </w:r>
      <w:r w:rsidR="00887EE7">
        <w:rPr>
          <w:b/>
          <w:sz w:val="22"/>
          <w:u w:val="single"/>
        </w:rPr>
        <w:t>9</w:t>
      </w:r>
      <w:r w:rsidRPr="006F70EA">
        <w:rPr>
          <w:b/>
          <w:sz w:val="22"/>
          <w:u w:val="single"/>
        </w:rPr>
        <w:t xml:space="preserve"> </w:t>
      </w:r>
    </w:p>
    <w:p w:rsidR="00B315AC" w:rsidRDefault="00B315AC" w:rsidP="00225469">
      <w:pPr>
        <w:jc w:val="both"/>
        <w:rPr>
          <w:sz w:val="22"/>
        </w:rPr>
      </w:pPr>
      <w:r>
        <w:rPr>
          <w:sz w:val="22"/>
        </w:rPr>
        <w:t>Member Meeting Fee (per attendee)</w:t>
      </w:r>
      <w:r>
        <w:rPr>
          <w:sz w:val="22"/>
        </w:rPr>
        <w:tab/>
      </w:r>
      <w:r>
        <w:rPr>
          <w:sz w:val="22"/>
        </w:rPr>
        <w:tab/>
      </w:r>
      <w:r w:rsidR="009F303C">
        <w:rPr>
          <w:b/>
          <w:sz w:val="22"/>
        </w:rPr>
        <w:t>$ 125</w:t>
      </w:r>
      <w:r w:rsidRPr="00437346">
        <w:rPr>
          <w:b/>
          <w:sz w:val="22"/>
        </w:rPr>
        <w:t>.00</w:t>
      </w:r>
    </w:p>
    <w:p w:rsidR="00B315AC" w:rsidRDefault="00B315AC" w:rsidP="00225469">
      <w:pPr>
        <w:jc w:val="both"/>
        <w:rPr>
          <w:sz w:val="22"/>
        </w:rPr>
      </w:pPr>
      <w:r>
        <w:rPr>
          <w:sz w:val="22"/>
        </w:rPr>
        <w:t>Non-Member Meeting Fee (per attendee)</w:t>
      </w:r>
      <w:r w:rsidR="001510A6">
        <w:rPr>
          <w:sz w:val="22"/>
        </w:rPr>
        <w:tab/>
      </w:r>
      <w:r w:rsidR="009F303C">
        <w:rPr>
          <w:b/>
          <w:sz w:val="22"/>
        </w:rPr>
        <w:t>$180</w:t>
      </w:r>
      <w:r w:rsidRPr="00437346">
        <w:rPr>
          <w:b/>
          <w:sz w:val="22"/>
        </w:rPr>
        <w:t>.00</w:t>
      </w:r>
    </w:p>
    <w:p w:rsidR="00B315AC" w:rsidRDefault="00B315AC" w:rsidP="00225469">
      <w:pPr>
        <w:jc w:val="both"/>
        <w:rPr>
          <w:sz w:val="22"/>
        </w:rPr>
      </w:pPr>
    </w:p>
    <w:p w:rsidR="00B315AC" w:rsidRPr="006F70EA" w:rsidRDefault="00EA65D1" w:rsidP="00225469">
      <w:pPr>
        <w:jc w:val="both"/>
        <w:rPr>
          <w:b/>
          <w:sz w:val="22"/>
          <w:u w:val="single"/>
        </w:rPr>
      </w:pPr>
      <w:r>
        <w:rPr>
          <w:b/>
          <w:sz w:val="22"/>
          <w:u w:val="single"/>
        </w:rPr>
        <w:t xml:space="preserve">Day 2 – May </w:t>
      </w:r>
      <w:r w:rsidR="00887EE7">
        <w:rPr>
          <w:b/>
          <w:sz w:val="22"/>
          <w:u w:val="single"/>
        </w:rPr>
        <w:t>23</w:t>
      </w:r>
      <w:r w:rsidR="00887EE7" w:rsidRPr="00887EE7">
        <w:rPr>
          <w:b/>
          <w:sz w:val="22"/>
          <w:u w:val="single"/>
          <w:vertAlign w:val="superscript"/>
        </w:rPr>
        <w:t>rd</w:t>
      </w:r>
      <w:r w:rsidR="00887EE7">
        <w:rPr>
          <w:b/>
          <w:sz w:val="22"/>
          <w:u w:val="single"/>
        </w:rPr>
        <w:t xml:space="preserve">, </w:t>
      </w:r>
      <w:r w:rsidR="003955C0">
        <w:rPr>
          <w:b/>
          <w:sz w:val="22"/>
          <w:u w:val="single"/>
        </w:rPr>
        <w:t>201</w:t>
      </w:r>
      <w:r w:rsidR="00887EE7">
        <w:rPr>
          <w:b/>
          <w:sz w:val="22"/>
          <w:u w:val="single"/>
        </w:rPr>
        <w:t>9</w:t>
      </w:r>
      <w:r w:rsidR="001214E4">
        <w:rPr>
          <w:b/>
          <w:sz w:val="22"/>
          <w:u w:val="single"/>
        </w:rPr>
        <w:t xml:space="preserve"> </w:t>
      </w:r>
      <w:r w:rsidR="001214E4" w:rsidRPr="001214E4">
        <w:rPr>
          <w:b/>
          <w:sz w:val="22"/>
        </w:rPr>
        <w:t>(</w:t>
      </w:r>
      <w:r w:rsidR="003D772E">
        <w:rPr>
          <w:sz w:val="22"/>
        </w:rPr>
        <w:t>Two concurrent educational tracks)</w:t>
      </w:r>
    </w:p>
    <w:p w:rsidR="00B315AC" w:rsidRDefault="00B315AC" w:rsidP="00225469">
      <w:pPr>
        <w:jc w:val="both"/>
        <w:rPr>
          <w:sz w:val="22"/>
        </w:rPr>
      </w:pPr>
      <w:r>
        <w:rPr>
          <w:sz w:val="22"/>
        </w:rPr>
        <w:t>Member Meeting Fee (per attendee)</w:t>
      </w:r>
      <w:r>
        <w:rPr>
          <w:sz w:val="22"/>
        </w:rPr>
        <w:tab/>
      </w:r>
      <w:r>
        <w:rPr>
          <w:sz w:val="22"/>
        </w:rPr>
        <w:tab/>
      </w:r>
      <w:r w:rsidR="009F303C">
        <w:rPr>
          <w:b/>
          <w:sz w:val="22"/>
        </w:rPr>
        <w:t>$18</w:t>
      </w:r>
      <w:r w:rsidR="001D0313">
        <w:rPr>
          <w:b/>
          <w:sz w:val="22"/>
        </w:rPr>
        <w:t>0</w:t>
      </w:r>
      <w:r w:rsidRPr="00437346">
        <w:rPr>
          <w:b/>
          <w:sz w:val="22"/>
        </w:rPr>
        <w:t>.00</w:t>
      </w:r>
    </w:p>
    <w:p w:rsidR="00B315AC" w:rsidRDefault="00B315AC" w:rsidP="00225469">
      <w:pPr>
        <w:jc w:val="both"/>
        <w:rPr>
          <w:sz w:val="22"/>
        </w:rPr>
      </w:pPr>
      <w:r>
        <w:rPr>
          <w:sz w:val="22"/>
        </w:rPr>
        <w:t>Non-Member Meeting Fee (per attendee)</w:t>
      </w:r>
      <w:r>
        <w:rPr>
          <w:sz w:val="22"/>
        </w:rPr>
        <w:tab/>
      </w:r>
      <w:r w:rsidR="009F303C">
        <w:rPr>
          <w:b/>
          <w:sz w:val="22"/>
        </w:rPr>
        <w:t>$28</w:t>
      </w:r>
      <w:r w:rsidR="001D0313">
        <w:rPr>
          <w:b/>
          <w:sz w:val="22"/>
        </w:rPr>
        <w:t>0</w:t>
      </w:r>
      <w:r w:rsidRPr="00437346">
        <w:rPr>
          <w:b/>
          <w:sz w:val="22"/>
        </w:rPr>
        <w:t>.00</w:t>
      </w:r>
    </w:p>
    <w:p w:rsidR="00EE03F0" w:rsidRDefault="00EE03F0" w:rsidP="00225469">
      <w:pPr>
        <w:jc w:val="both"/>
        <w:rPr>
          <w:sz w:val="22"/>
        </w:rPr>
      </w:pPr>
    </w:p>
    <w:p w:rsidR="00EE03F0" w:rsidRDefault="00EE03F0" w:rsidP="00225469">
      <w:pPr>
        <w:jc w:val="both"/>
        <w:rPr>
          <w:b/>
          <w:sz w:val="22"/>
        </w:rPr>
      </w:pPr>
      <w:r>
        <w:rPr>
          <w:b/>
          <w:sz w:val="22"/>
        </w:rPr>
        <w:t>Registration and Membership Fees are non-refundable.</w:t>
      </w:r>
    </w:p>
    <w:p w:rsidR="0040733B" w:rsidRDefault="0040733B" w:rsidP="00225469">
      <w:pPr>
        <w:jc w:val="both"/>
        <w:rPr>
          <w:b/>
          <w:sz w:val="22"/>
        </w:rPr>
      </w:pPr>
    </w:p>
    <w:p w:rsidR="0040733B" w:rsidRPr="00465C3E" w:rsidRDefault="00837B67" w:rsidP="007F6D0F">
      <w:pPr>
        <w:jc w:val="both"/>
        <w:rPr>
          <w:color w:val="00B0F0"/>
          <w:sz w:val="28"/>
          <w:szCs w:val="28"/>
        </w:rPr>
      </w:pPr>
      <w:r w:rsidRPr="00465C3E">
        <w:rPr>
          <w:b/>
          <w:color w:val="00B0F0"/>
          <w:sz w:val="28"/>
          <w:szCs w:val="28"/>
        </w:rPr>
        <w:t xml:space="preserve">PLEASE NOTE OUR </w:t>
      </w:r>
      <w:r w:rsidR="0040733B" w:rsidRPr="00465C3E">
        <w:rPr>
          <w:b/>
          <w:color w:val="00B0F0"/>
          <w:sz w:val="28"/>
          <w:szCs w:val="28"/>
        </w:rPr>
        <w:t xml:space="preserve">MAILING ADDRESS </w:t>
      </w:r>
      <w:r w:rsidR="00A51A99" w:rsidRPr="00465C3E">
        <w:rPr>
          <w:b/>
          <w:color w:val="00B0F0"/>
          <w:sz w:val="28"/>
          <w:szCs w:val="28"/>
          <w:u w:val="single"/>
        </w:rPr>
        <w:t>BELOW</w:t>
      </w:r>
      <w:r w:rsidR="00A51A99" w:rsidRPr="00465C3E">
        <w:rPr>
          <w:b/>
          <w:color w:val="00B0F0"/>
          <w:sz w:val="28"/>
          <w:szCs w:val="28"/>
        </w:rPr>
        <w:t xml:space="preserve"> </w:t>
      </w:r>
      <w:r w:rsidR="0040733B" w:rsidRPr="00465C3E">
        <w:rPr>
          <w:b/>
          <w:color w:val="00B0F0"/>
          <w:sz w:val="28"/>
          <w:szCs w:val="28"/>
        </w:rPr>
        <w:t>AND UPDATE WITH YOUR A/P DEPARTMENT</w:t>
      </w:r>
      <w:r w:rsidR="00A51A99" w:rsidRPr="00465C3E">
        <w:rPr>
          <w:b/>
          <w:color w:val="00B0F0"/>
          <w:sz w:val="28"/>
          <w:szCs w:val="28"/>
        </w:rPr>
        <w:t xml:space="preserve"> TO ENSURE PROMPT PAYMENT</w:t>
      </w:r>
      <w:r w:rsidR="0040733B" w:rsidRPr="00465C3E">
        <w:rPr>
          <w:b/>
          <w:color w:val="00B0F0"/>
          <w:sz w:val="28"/>
          <w:szCs w:val="28"/>
        </w:rPr>
        <w:t>!!!</w:t>
      </w:r>
    </w:p>
    <w:p w:rsidR="001F0D49" w:rsidRDefault="001F0D49" w:rsidP="007F6D0F">
      <w:pPr>
        <w:jc w:val="both"/>
        <w:rPr>
          <w:b/>
          <w:i/>
          <w:sz w:val="22"/>
        </w:rPr>
      </w:pPr>
    </w:p>
    <w:p w:rsidR="00EE03F0" w:rsidRDefault="00EE03F0" w:rsidP="007F6D0F">
      <w:pPr>
        <w:jc w:val="both"/>
        <w:rPr>
          <w:b/>
          <w:sz w:val="22"/>
        </w:rPr>
      </w:pPr>
      <w:r>
        <w:rPr>
          <w:b/>
          <w:i/>
          <w:sz w:val="22"/>
        </w:rPr>
        <w:t>Checks should be made payable to</w:t>
      </w:r>
      <w:r>
        <w:rPr>
          <w:b/>
          <w:sz w:val="22"/>
        </w:rPr>
        <w:t>:</w:t>
      </w:r>
    </w:p>
    <w:p w:rsidR="00EE03F0" w:rsidRDefault="00EE03F0" w:rsidP="007F6D0F">
      <w:pPr>
        <w:jc w:val="both"/>
        <w:rPr>
          <w:sz w:val="22"/>
        </w:rPr>
      </w:pPr>
      <w:smartTag w:uri="urn:schemas-microsoft-com:office:smarttags" w:element="place">
        <w:r>
          <w:rPr>
            <w:sz w:val="22"/>
          </w:rPr>
          <w:t>New England</w:t>
        </w:r>
      </w:smartTag>
      <w:r>
        <w:rPr>
          <w:sz w:val="22"/>
        </w:rPr>
        <w:t xml:space="preserve"> Electronic Commerce Users’ Group (</w:t>
      </w:r>
      <w:smartTag w:uri="urn:schemas-microsoft-com:office:smarttags" w:element="PersonName">
        <w:r>
          <w:rPr>
            <w:sz w:val="22"/>
          </w:rPr>
          <w:t>NEECOM</w:t>
        </w:r>
      </w:smartTag>
      <w:r>
        <w:rPr>
          <w:sz w:val="22"/>
        </w:rPr>
        <w:t>)</w:t>
      </w:r>
    </w:p>
    <w:p w:rsidR="00EE03F0" w:rsidRDefault="00EE03F0" w:rsidP="007F6D0F">
      <w:pPr>
        <w:jc w:val="both"/>
        <w:rPr>
          <w:sz w:val="22"/>
        </w:rPr>
      </w:pPr>
      <w:smartTag w:uri="urn:schemas-microsoft-com:office:smarttags" w:element="address">
        <w:smartTag w:uri="urn:schemas-microsoft-com:office:smarttags" w:element="Street">
          <w:r>
            <w:rPr>
              <w:sz w:val="22"/>
            </w:rPr>
            <w:t>P.O. Box</w:t>
          </w:r>
        </w:smartTag>
        <w:r w:rsidR="00B37097">
          <w:rPr>
            <w:sz w:val="22"/>
          </w:rPr>
          <w:t xml:space="preserve"> 1162</w:t>
        </w:r>
      </w:smartTag>
    </w:p>
    <w:p w:rsidR="00EE03F0" w:rsidRDefault="0040733B" w:rsidP="007F6D0F">
      <w:pPr>
        <w:jc w:val="both"/>
        <w:rPr>
          <w:sz w:val="22"/>
        </w:rPr>
      </w:pPr>
      <w:smartTag w:uri="urn:schemas-microsoft-com:office:smarttags" w:element="place">
        <w:smartTag w:uri="urn:schemas-microsoft-com:office:smarttags" w:element="City">
          <w:r>
            <w:rPr>
              <w:sz w:val="22"/>
            </w:rPr>
            <w:t>Westford</w:t>
          </w:r>
        </w:smartTag>
        <w:r>
          <w:rPr>
            <w:sz w:val="22"/>
          </w:rPr>
          <w:t xml:space="preserve">, </w:t>
        </w:r>
        <w:smartTag w:uri="urn:schemas-microsoft-com:office:smarttags" w:element="State">
          <w:r>
            <w:rPr>
              <w:sz w:val="22"/>
            </w:rPr>
            <w:t>MA</w:t>
          </w:r>
        </w:smartTag>
        <w:r>
          <w:rPr>
            <w:sz w:val="22"/>
          </w:rPr>
          <w:t xml:space="preserve"> </w:t>
        </w:r>
        <w:smartTag w:uri="urn:schemas-microsoft-com:office:smarttags" w:element="PostalCode">
          <w:r>
            <w:rPr>
              <w:sz w:val="22"/>
            </w:rPr>
            <w:t>01886</w:t>
          </w:r>
        </w:smartTag>
      </w:smartTag>
    </w:p>
    <w:p w:rsidR="00EE03F0" w:rsidRDefault="00EE03F0" w:rsidP="007F6D0F">
      <w:pPr>
        <w:jc w:val="both"/>
        <w:rPr>
          <w:sz w:val="22"/>
        </w:rPr>
      </w:pPr>
    </w:p>
    <w:p w:rsidR="00EE03F0" w:rsidRDefault="00EE03F0" w:rsidP="007F6D0F">
      <w:pPr>
        <w:jc w:val="both"/>
        <w:rPr>
          <w:sz w:val="22"/>
        </w:rPr>
      </w:pPr>
      <w:r>
        <w:rPr>
          <w:sz w:val="22"/>
        </w:rPr>
        <w:t>Space Is Limited!</w:t>
      </w:r>
    </w:p>
    <w:p w:rsidR="00EE03F0" w:rsidRDefault="00E301C6" w:rsidP="007F6D0F">
      <w:pPr>
        <w:jc w:val="both"/>
        <w:rPr>
          <w:sz w:val="22"/>
        </w:rPr>
      </w:pPr>
      <w:r>
        <w:rPr>
          <w:sz w:val="22"/>
        </w:rPr>
        <w:t>Please</w:t>
      </w:r>
      <w:r w:rsidR="0040733B">
        <w:rPr>
          <w:sz w:val="22"/>
        </w:rPr>
        <w:t xml:space="preserve"> Respond Before </w:t>
      </w:r>
      <w:r w:rsidR="00823762">
        <w:rPr>
          <w:sz w:val="22"/>
        </w:rPr>
        <w:t>May 15th, 201</w:t>
      </w:r>
      <w:r w:rsidR="00887EE7">
        <w:rPr>
          <w:sz w:val="22"/>
        </w:rPr>
        <w:t>9</w:t>
      </w:r>
    </w:p>
    <w:p w:rsidR="006E26D0" w:rsidRDefault="006E26D0" w:rsidP="007F6D0F">
      <w:pPr>
        <w:jc w:val="both"/>
        <w:rPr>
          <w:sz w:val="22"/>
        </w:rPr>
      </w:pPr>
    </w:p>
    <w:p w:rsidR="00472AB9" w:rsidRDefault="00472AB9" w:rsidP="006E26D0">
      <w:pPr>
        <w:numPr>
          <w:ilvl w:val="12"/>
          <w:numId w:val="0"/>
        </w:numPr>
        <w:jc w:val="both"/>
        <w:rPr>
          <w:b/>
          <w:color w:val="0070C0"/>
          <w:sz w:val="36"/>
          <w:szCs w:val="36"/>
          <w:u w:val="single"/>
        </w:rPr>
      </w:pPr>
    </w:p>
    <w:p w:rsidR="00472AB9" w:rsidRDefault="00472AB9" w:rsidP="006E26D0">
      <w:pPr>
        <w:numPr>
          <w:ilvl w:val="12"/>
          <w:numId w:val="0"/>
        </w:numPr>
        <w:jc w:val="both"/>
        <w:rPr>
          <w:b/>
          <w:color w:val="0070C0"/>
          <w:sz w:val="36"/>
          <w:szCs w:val="36"/>
          <w:u w:val="single"/>
        </w:rPr>
      </w:pPr>
    </w:p>
    <w:p w:rsidR="00472AB9" w:rsidRDefault="00472AB9" w:rsidP="006E26D0">
      <w:pPr>
        <w:numPr>
          <w:ilvl w:val="12"/>
          <w:numId w:val="0"/>
        </w:numPr>
        <w:jc w:val="both"/>
        <w:rPr>
          <w:b/>
          <w:color w:val="0070C0"/>
          <w:sz w:val="36"/>
          <w:szCs w:val="36"/>
          <w:u w:val="single"/>
        </w:rPr>
      </w:pPr>
    </w:p>
    <w:p w:rsidR="00472AB9" w:rsidRDefault="00472AB9" w:rsidP="006E26D0">
      <w:pPr>
        <w:numPr>
          <w:ilvl w:val="12"/>
          <w:numId w:val="0"/>
        </w:numPr>
        <w:jc w:val="both"/>
        <w:rPr>
          <w:b/>
          <w:color w:val="0070C0"/>
          <w:sz w:val="36"/>
          <w:szCs w:val="36"/>
          <w:u w:val="single"/>
        </w:rPr>
      </w:pPr>
    </w:p>
    <w:p w:rsidR="00472AB9" w:rsidRDefault="00472AB9" w:rsidP="006E26D0">
      <w:pPr>
        <w:numPr>
          <w:ilvl w:val="12"/>
          <w:numId w:val="0"/>
        </w:numPr>
        <w:jc w:val="both"/>
        <w:rPr>
          <w:b/>
          <w:color w:val="0070C0"/>
          <w:sz w:val="36"/>
          <w:szCs w:val="36"/>
          <w:u w:val="single"/>
        </w:rPr>
      </w:pPr>
    </w:p>
    <w:p w:rsidR="00472AB9" w:rsidRDefault="00472AB9" w:rsidP="006E26D0">
      <w:pPr>
        <w:numPr>
          <w:ilvl w:val="12"/>
          <w:numId w:val="0"/>
        </w:numPr>
        <w:jc w:val="both"/>
        <w:rPr>
          <w:b/>
          <w:color w:val="0070C0"/>
          <w:sz w:val="36"/>
          <w:szCs w:val="36"/>
          <w:u w:val="single"/>
        </w:rPr>
      </w:pPr>
    </w:p>
    <w:p w:rsidR="00472AB9" w:rsidRDefault="00472AB9" w:rsidP="006E26D0">
      <w:pPr>
        <w:numPr>
          <w:ilvl w:val="12"/>
          <w:numId w:val="0"/>
        </w:numPr>
        <w:jc w:val="both"/>
        <w:rPr>
          <w:b/>
          <w:color w:val="0070C0"/>
          <w:sz w:val="36"/>
          <w:szCs w:val="36"/>
          <w:u w:val="single"/>
        </w:rPr>
      </w:pPr>
    </w:p>
    <w:p w:rsidR="00472AB9" w:rsidRDefault="00472AB9" w:rsidP="006E26D0">
      <w:pPr>
        <w:numPr>
          <w:ilvl w:val="12"/>
          <w:numId w:val="0"/>
        </w:numPr>
        <w:jc w:val="both"/>
        <w:rPr>
          <w:b/>
          <w:color w:val="0070C0"/>
          <w:sz w:val="36"/>
          <w:szCs w:val="36"/>
          <w:u w:val="single"/>
        </w:rPr>
      </w:pPr>
    </w:p>
    <w:p w:rsidR="00B315AC" w:rsidRPr="002B310B" w:rsidRDefault="008A0CB2" w:rsidP="006E26D0">
      <w:pPr>
        <w:numPr>
          <w:ilvl w:val="12"/>
          <w:numId w:val="0"/>
        </w:numPr>
        <w:jc w:val="both"/>
        <w:rPr>
          <w:b/>
          <w:color w:val="00B0F0"/>
          <w:sz w:val="36"/>
          <w:szCs w:val="36"/>
          <w:u w:val="single"/>
        </w:rPr>
      </w:pPr>
      <w:r w:rsidRPr="002B310B">
        <w:rPr>
          <w:b/>
          <w:color w:val="00B0F0"/>
          <w:sz w:val="36"/>
          <w:szCs w:val="36"/>
          <w:u w:val="single"/>
        </w:rPr>
        <w:t xml:space="preserve">NEECOM - Partial 2018 </w:t>
      </w:r>
      <w:r w:rsidR="00B315AC" w:rsidRPr="002B310B">
        <w:rPr>
          <w:b/>
          <w:color w:val="00B0F0"/>
          <w:sz w:val="36"/>
          <w:szCs w:val="36"/>
          <w:u w:val="single"/>
        </w:rPr>
        <w:t>Member List:</w:t>
      </w:r>
    </w:p>
    <w:p w:rsidR="006E26D0" w:rsidRPr="006E26D0" w:rsidRDefault="006E26D0" w:rsidP="006E26D0">
      <w:pPr>
        <w:autoSpaceDE w:val="0"/>
        <w:autoSpaceDN w:val="0"/>
        <w:adjustRightInd w:val="0"/>
        <w:rPr>
          <w:rFonts w:ascii="Calibri" w:hAnsi="Calibri" w:cs="Calibri"/>
          <w:color w:val="000000"/>
          <w:sz w:val="24"/>
          <w:szCs w:val="24"/>
        </w:rPr>
      </w:pPr>
    </w:p>
    <w:p w:rsidR="006E26D0" w:rsidRDefault="006E26D0" w:rsidP="006E26D0">
      <w:pPr>
        <w:autoSpaceDE w:val="0"/>
        <w:autoSpaceDN w:val="0"/>
        <w:adjustRightInd w:val="0"/>
        <w:jc w:val="center"/>
        <w:rPr>
          <w:rFonts w:ascii="Calibri" w:hAnsi="Calibri" w:cs="Calibri"/>
          <w:color w:val="000000"/>
          <w:sz w:val="32"/>
          <w:szCs w:val="32"/>
        </w:rPr>
        <w:sectPr w:rsidR="006E26D0" w:rsidSect="00E440A4">
          <w:pgSz w:w="12240" w:h="15840"/>
          <w:pgMar w:top="576" w:right="1584" w:bottom="576" w:left="1584" w:header="720" w:footer="720" w:gutter="0"/>
          <w:cols w:space="720"/>
        </w:sectPr>
      </w:pPr>
    </w:p>
    <w:p w:rsidR="006E26D0" w:rsidRDefault="006E26D0" w:rsidP="006E26D0">
      <w:pPr>
        <w:autoSpaceDE w:val="0"/>
        <w:autoSpaceDN w:val="0"/>
        <w:adjustRightInd w:val="0"/>
        <w:jc w:val="both"/>
        <w:rPr>
          <w:rFonts w:ascii="Calibri" w:hAnsi="Calibri" w:cs="Calibri"/>
          <w:color w:val="000000"/>
          <w:sz w:val="32"/>
          <w:szCs w:val="32"/>
        </w:rPr>
      </w:pPr>
      <w:proofErr w:type="spellStart"/>
      <w:r w:rsidRPr="006E26D0">
        <w:rPr>
          <w:rFonts w:ascii="Calibri" w:hAnsi="Calibri" w:cs="Calibri"/>
          <w:color w:val="000000"/>
          <w:sz w:val="32"/>
          <w:szCs w:val="32"/>
        </w:rPr>
        <w:t>Alimed</w:t>
      </w:r>
      <w:proofErr w:type="spellEnd"/>
      <w:r w:rsidRPr="006E26D0">
        <w:rPr>
          <w:rFonts w:ascii="Calibri" w:hAnsi="Calibri" w:cs="Calibri"/>
          <w:color w:val="000000"/>
          <w:sz w:val="32"/>
          <w:szCs w:val="32"/>
        </w:rPr>
        <w:t>, Inc.</w:t>
      </w:r>
    </w:p>
    <w:p w:rsidR="008A0CB2" w:rsidRDefault="008A0CB2" w:rsidP="006E26D0">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Aurora Technologies</w:t>
      </w:r>
    </w:p>
    <w:p w:rsidR="006E26D0" w:rsidRP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Bauer Hockey</w:t>
      </w:r>
    </w:p>
    <w:p w:rsid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BJs Wholesale Club Inc.</w:t>
      </w:r>
    </w:p>
    <w:p w:rsidR="00CB15C8" w:rsidRDefault="00CB15C8" w:rsidP="006E26D0">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Blume Global</w:t>
      </w:r>
    </w:p>
    <w:p w:rsidR="008A0CB2" w:rsidRPr="006E26D0" w:rsidRDefault="008A0CB2" w:rsidP="006E26D0">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Boston Warehouse</w:t>
      </w:r>
    </w:p>
    <w:p w:rsidR="006E26D0" w:rsidRP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Cabot/Agri-Mark</w:t>
      </w:r>
    </w:p>
    <w:p w:rsid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ConMed Corporation</w:t>
      </w:r>
    </w:p>
    <w:p w:rsidR="00CB15C8" w:rsidRDefault="00CB15C8" w:rsidP="006E26D0">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Descartes</w:t>
      </w:r>
    </w:p>
    <w:p w:rsidR="008A0CB2" w:rsidRDefault="008A0CB2" w:rsidP="006E26D0">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 xml:space="preserve">DI Central </w:t>
      </w:r>
    </w:p>
    <w:p w:rsidR="00CB15C8" w:rsidRPr="006E26D0" w:rsidRDefault="00CB15C8" w:rsidP="006E26D0">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Edict Systems</w:t>
      </w:r>
    </w:p>
    <w:p w:rsidR="006E26D0" w:rsidRP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EDI Specialists, Inc.</w:t>
      </w:r>
    </w:p>
    <w:p w:rsidR="006E26D0" w:rsidRP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Energy Services Group</w:t>
      </w:r>
    </w:p>
    <w:p w:rsidR="006E26D0" w:rsidRPr="006E26D0" w:rsidRDefault="006E26D0" w:rsidP="009F303C">
      <w:pPr>
        <w:autoSpaceDE w:val="0"/>
        <w:autoSpaceDN w:val="0"/>
        <w:adjustRightInd w:val="0"/>
        <w:jc w:val="both"/>
        <w:rPr>
          <w:rFonts w:ascii="Calibri" w:hAnsi="Calibri" w:cs="Calibri"/>
          <w:color w:val="000000"/>
          <w:sz w:val="32"/>
          <w:szCs w:val="32"/>
        </w:rPr>
      </w:pPr>
      <w:proofErr w:type="spellStart"/>
      <w:r w:rsidRPr="006E26D0">
        <w:rPr>
          <w:rFonts w:ascii="Calibri" w:hAnsi="Calibri" w:cs="Calibri"/>
          <w:color w:val="000000"/>
          <w:sz w:val="32"/>
          <w:szCs w:val="32"/>
        </w:rPr>
        <w:t>eZCom</w:t>
      </w:r>
      <w:proofErr w:type="spellEnd"/>
      <w:r w:rsidRPr="006E26D0">
        <w:rPr>
          <w:rFonts w:ascii="Calibri" w:hAnsi="Calibri" w:cs="Calibri"/>
          <w:color w:val="000000"/>
          <w:sz w:val="32"/>
          <w:szCs w:val="32"/>
        </w:rPr>
        <w:t xml:space="preserve"> Software Inc.</w:t>
      </w:r>
    </w:p>
    <w:p w:rsidR="006E26D0" w:rsidRPr="006E26D0" w:rsidRDefault="006E26D0" w:rsidP="009F303C">
      <w:pPr>
        <w:autoSpaceDE w:val="0"/>
        <w:autoSpaceDN w:val="0"/>
        <w:adjustRightInd w:val="0"/>
        <w:jc w:val="both"/>
        <w:rPr>
          <w:rFonts w:ascii="Calibri" w:hAnsi="Calibri" w:cs="Calibri"/>
          <w:color w:val="000000"/>
          <w:sz w:val="32"/>
          <w:szCs w:val="32"/>
        </w:rPr>
      </w:pPr>
      <w:proofErr w:type="spellStart"/>
      <w:r w:rsidRPr="006E26D0">
        <w:rPr>
          <w:rFonts w:ascii="Calibri" w:hAnsi="Calibri" w:cs="Calibri"/>
          <w:color w:val="000000"/>
          <w:sz w:val="32"/>
          <w:szCs w:val="32"/>
        </w:rPr>
        <w:t>Faxinating</w:t>
      </w:r>
      <w:proofErr w:type="spellEnd"/>
      <w:r w:rsidRPr="006E26D0">
        <w:rPr>
          <w:rFonts w:ascii="Calibri" w:hAnsi="Calibri" w:cs="Calibri"/>
          <w:color w:val="000000"/>
          <w:sz w:val="32"/>
          <w:szCs w:val="32"/>
        </w:rPr>
        <w:t xml:space="preserve"> Solutions, Inc</w:t>
      </w:r>
    </w:p>
    <w:p w:rsidR="006E26D0" w:rsidRDefault="00CB15C8" w:rsidP="009F303C">
      <w:pPr>
        <w:autoSpaceDE w:val="0"/>
        <w:autoSpaceDN w:val="0"/>
        <w:adjustRightInd w:val="0"/>
        <w:jc w:val="both"/>
        <w:rPr>
          <w:rFonts w:ascii="Calibri" w:hAnsi="Calibri" w:cs="Calibri"/>
          <w:color w:val="000000"/>
          <w:sz w:val="32"/>
          <w:szCs w:val="32"/>
        </w:rPr>
      </w:pPr>
      <w:proofErr w:type="spellStart"/>
      <w:r>
        <w:rPr>
          <w:rFonts w:ascii="Calibri" w:hAnsi="Calibri" w:cs="Calibri"/>
          <w:color w:val="000000"/>
          <w:sz w:val="32"/>
          <w:szCs w:val="32"/>
        </w:rPr>
        <w:t>GraceBlood</w:t>
      </w:r>
      <w:proofErr w:type="spellEnd"/>
      <w:r>
        <w:rPr>
          <w:rFonts w:ascii="Calibri" w:hAnsi="Calibri" w:cs="Calibri"/>
          <w:color w:val="000000"/>
          <w:sz w:val="32"/>
          <w:szCs w:val="32"/>
        </w:rPr>
        <w:t>, LLC</w:t>
      </w:r>
    </w:p>
    <w:p w:rsidR="008A0CB2" w:rsidRPr="006E26D0" w:rsidRDefault="008A0CB2" w:rsidP="009F303C">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Heilind Electronics</w:t>
      </w:r>
    </w:p>
    <w:p w:rsidR="008A0CB2" w:rsidRPr="006E26D0" w:rsidRDefault="008A0CB2" w:rsidP="009F303C">
      <w:pPr>
        <w:autoSpaceDE w:val="0"/>
        <w:autoSpaceDN w:val="0"/>
        <w:adjustRightInd w:val="0"/>
        <w:jc w:val="both"/>
        <w:rPr>
          <w:rFonts w:ascii="Calibri" w:hAnsi="Calibri" w:cs="Calibri"/>
          <w:color w:val="000000"/>
          <w:sz w:val="32"/>
          <w:szCs w:val="32"/>
        </w:rPr>
      </w:pPr>
      <w:proofErr w:type="spellStart"/>
      <w:r>
        <w:rPr>
          <w:rFonts w:ascii="Calibri" w:hAnsi="Calibri" w:cs="Calibri"/>
          <w:color w:val="000000"/>
          <w:sz w:val="32"/>
          <w:szCs w:val="32"/>
        </w:rPr>
        <w:t>inMusic</w:t>
      </w:r>
      <w:proofErr w:type="spellEnd"/>
    </w:p>
    <w:p w:rsidR="006E26D0" w:rsidRPr="006E26D0" w:rsidRDefault="006E26D0" w:rsidP="009F303C">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Interlink Commerce</w:t>
      </w:r>
    </w:p>
    <w:p w:rsidR="006E26D0" w:rsidRPr="006E26D0" w:rsidRDefault="008A0CB2" w:rsidP="009F303C">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InterT</w:t>
      </w:r>
      <w:r w:rsidR="006E26D0" w:rsidRPr="006E26D0">
        <w:rPr>
          <w:rFonts w:ascii="Calibri" w:hAnsi="Calibri" w:cs="Calibri"/>
          <w:color w:val="000000"/>
          <w:sz w:val="32"/>
          <w:szCs w:val="32"/>
        </w:rPr>
        <w:t>rade Systems Inc.</w:t>
      </w:r>
    </w:p>
    <w:p w:rsidR="006E26D0" w:rsidRPr="006E26D0" w:rsidRDefault="006E26D0" w:rsidP="009F303C">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ITW Global Brands</w:t>
      </w:r>
    </w:p>
    <w:p w:rsidR="006E26D0" w:rsidRPr="004C110B" w:rsidRDefault="008A0CB2" w:rsidP="006E26D0">
      <w:pPr>
        <w:autoSpaceDE w:val="0"/>
        <w:autoSpaceDN w:val="0"/>
        <w:adjustRightInd w:val="0"/>
        <w:jc w:val="both"/>
        <w:rPr>
          <w:rFonts w:ascii="Calibri" w:hAnsi="Calibri" w:cs="Calibri"/>
          <w:color w:val="000000"/>
          <w:sz w:val="32"/>
          <w:szCs w:val="32"/>
        </w:rPr>
      </w:pPr>
      <w:r>
        <w:rPr>
          <w:rFonts w:ascii="Calibri" w:hAnsi="Calibri" w:cs="Calibri"/>
          <w:color w:val="000000"/>
          <w:sz w:val="32"/>
          <w:szCs w:val="32"/>
        </w:rPr>
        <w:t>K</w:t>
      </w:r>
      <w:r w:rsidR="006E26D0" w:rsidRPr="004C110B">
        <w:rPr>
          <w:rFonts w:ascii="Calibri" w:hAnsi="Calibri" w:cs="Calibri"/>
          <w:color w:val="000000"/>
          <w:sz w:val="32"/>
          <w:szCs w:val="32"/>
        </w:rPr>
        <w:t>'NEX</w:t>
      </w:r>
    </w:p>
    <w:p w:rsidR="006E26D0" w:rsidRP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Liberty Mutual</w:t>
      </w:r>
    </w:p>
    <w:p w:rsidR="006E26D0" w:rsidRDefault="006E26D0" w:rsidP="006E26D0">
      <w:pPr>
        <w:autoSpaceDE w:val="0"/>
        <w:autoSpaceDN w:val="0"/>
        <w:adjustRightInd w:val="0"/>
        <w:jc w:val="both"/>
        <w:rPr>
          <w:rFonts w:ascii="Calibri" w:hAnsi="Calibri" w:cs="Calibri"/>
          <w:color w:val="000000"/>
          <w:sz w:val="32"/>
          <w:szCs w:val="32"/>
        </w:rPr>
      </w:pPr>
      <w:r w:rsidRPr="006E26D0">
        <w:rPr>
          <w:rFonts w:ascii="Calibri" w:hAnsi="Calibri" w:cs="Calibri"/>
          <w:color w:val="000000"/>
          <w:sz w:val="32"/>
          <w:szCs w:val="32"/>
        </w:rPr>
        <w:t>Lifetime Brands</w:t>
      </w:r>
    </w:p>
    <w:p w:rsidR="00CB15C8" w:rsidRPr="00CB431F" w:rsidRDefault="00CB15C8" w:rsidP="00CB15C8">
      <w:pPr>
        <w:rPr>
          <w:rFonts w:ascii="Calibri" w:hAnsi="Calibri" w:cs="Arial"/>
          <w:sz w:val="32"/>
          <w:szCs w:val="32"/>
        </w:rPr>
      </w:pPr>
      <w:r w:rsidRPr="00CB431F">
        <w:rPr>
          <w:rFonts w:ascii="Calibri" w:hAnsi="Calibri" w:cs="Arial"/>
          <w:sz w:val="32"/>
          <w:szCs w:val="32"/>
        </w:rPr>
        <w:t xml:space="preserve">Loren Data </w:t>
      </w:r>
      <w:proofErr w:type="spellStart"/>
      <w:r w:rsidRPr="00CB431F">
        <w:rPr>
          <w:rFonts w:ascii="Calibri" w:hAnsi="Calibri" w:cs="Arial"/>
          <w:sz w:val="32"/>
          <w:szCs w:val="32"/>
        </w:rPr>
        <w:t>Corp</w:t>
      </w:r>
      <w:r w:rsidR="00E50B66" w:rsidRPr="00CB431F">
        <w:rPr>
          <w:rFonts w:ascii="Calibri" w:hAnsi="Calibri" w:cs="Arial"/>
          <w:sz w:val="32"/>
          <w:szCs w:val="32"/>
        </w:rPr>
        <w:t>a</w:t>
      </w:r>
      <w:proofErr w:type="spellEnd"/>
    </w:p>
    <w:p w:rsidR="00CB15C8" w:rsidRPr="00CB431F" w:rsidRDefault="00CB15C8" w:rsidP="00CB15C8">
      <w:pPr>
        <w:rPr>
          <w:rFonts w:ascii="Calibri" w:hAnsi="Calibri" w:cs="Arial"/>
          <w:sz w:val="32"/>
          <w:szCs w:val="32"/>
        </w:rPr>
      </w:pPr>
      <w:r w:rsidRPr="00CB431F">
        <w:rPr>
          <w:rFonts w:ascii="Calibri" w:hAnsi="Calibri" w:cs="Arial"/>
          <w:sz w:val="32"/>
          <w:szCs w:val="32"/>
        </w:rPr>
        <w:t>Marathon Sports</w:t>
      </w:r>
    </w:p>
    <w:p w:rsidR="00CB15C8" w:rsidRPr="00CB431F" w:rsidRDefault="00CB15C8" w:rsidP="00CB15C8">
      <w:pPr>
        <w:rPr>
          <w:rFonts w:ascii="Calibri" w:hAnsi="Calibri" w:cs="Arial"/>
          <w:sz w:val="32"/>
          <w:szCs w:val="32"/>
        </w:rPr>
      </w:pPr>
      <w:r w:rsidRPr="00CB431F">
        <w:rPr>
          <w:rFonts w:ascii="Calibri" w:hAnsi="Calibri" w:cs="Arial"/>
          <w:sz w:val="32"/>
          <w:szCs w:val="32"/>
        </w:rPr>
        <w:t>New Balance Athletics, Inc.</w:t>
      </w:r>
    </w:p>
    <w:p w:rsidR="00CB15C8" w:rsidRPr="00CB431F" w:rsidRDefault="00CB15C8" w:rsidP="00CB15C8">
      <w:pPr>
        <w:rPr>
          <w:rFonts w:ascii="Calibri" w:hAnsi="Calibri" w:cs="Arial"/>
          <w:sz w:val="32"/>
          <w:szCs w:val="32"/>
        </w:rPr>
      </w:pPr>
      <w:r w:rsidRPr="00CB431F">
        <w:rPr>
          <w:rFonts w:ascii="Calibri" w:hAnsi="Calibri" w:cs="Arial"/>
          <w:sz w:val="32"/>
          <w:szCs w:val="32"/>
        </w:rPr>
        <w:t xml:space="preserve">Partners HealthCare </w:t>
      </w:r>
    </w:p>
    <w:p w:rsidR="00CB15C8" w:rsidRPr="00CB431F" w:rsidRDefault="00CB15C8" w:rsidP="00CB15C8">
      <w:pPr>
        <w:rPr>
          <w:rFonts w:ascii="Calibri" w:hAnsi="Calibri" w:cs="Arial"/>
          <w:sz w:val="32"/>
          <w:szCs w:val="32"/>
        </w:rPr>
      </w:pPr>
      <w:proofErr w:type="spellStart"/>
      <w:r w:rsidRPr="00CB431F">
        <w:rPr>
          <w:rFonts w:ascii="Calibri" w:hAnsi="Calibri" w:cs="Arial"/>
          <w:sz w:val="32"/>
          <w:szCs w:val="32"/>
        </w:rPr>
        <w:t>ReTrans</w:t>
      </w:r>
      <w:proofErr w:type="spellEnd"/>
      <w:r w:rsidRPr="00CB431F">
        <w:rPr>
          <w:rFonts w:ascii="Calibri" w:hAnsi="Calibri" w:cs="Arial"/>
          <w:sz w:val="32"/>
          <w:szCs w:val="32"/>
        </w:rPr>
        <w:t xml:space="preserve"> Freight, Inc.</w:t>
      </w:r>
    </w:p>
    <w:p w:rsidR="00CB15C8" w:rsidRPr="00CB431F" w:rsidRDefault="00CB15C8" w:rsidP="00CB15C8">
      <w:pPr>
        <w:rPr>
          <w:rFonts w:ascii="Calibri" w:hAnsi="Calibri" w:cs="Arial"/>
          <w:sz w:val="32"/>
          <w:szCs w:val="32"/>
        </w:rPr>
      </w:pPr>
      <w:r w:rsidRPr="00CB431F">
        <w:rPr>
          <w:rFonts w:ascii="Calibri" w:hAnsi="Calibri" w:cs="Arial"/>
          <w:sz w:val="32"/>
          <w:szCs w:val="32"/>
        </w:rPr>
        <w:t>Staples, Inc.</w:t>
      </w:r>
    </w:p>
    <w:p w:rsidR="00CB15C8" w:rsidRPr="00CB431F" w:rsidRDefault="00CB15C8" w:rsidP="00CB15C8">
      <w:pPr>
        <w:rPr>
          <w:rFonts w:ascii="Calibri" w:hAnsi="Calibri" w:cs="Arial"/>
          <w:sz w:val="32"/>
          <w:szCs w:val="32"/>
        </w:rPr>
      </w:pPr>
      <w:r w:rsidRPr="00CB431F">
        <w:rPr>
          <w:rFonts w:ascii="Calibri" w:hAnsi="Calibri" w:cs="Arial"/>
          <w:sz w:val="32"/>
          <w:szCs w:val="32"/>
        </w:rPr>
        <w:t>The Persimmon Group, Inc.</w:t>
      </w:r>
    </w:p>
    <w:p w:rsidR="00CB15C8" w:rsidRPr="00CB15C8" w:rsidRDefault="00CB15C8" w:rsidP="00CB15C8">
      <w:pPr>
        <w:rPr>
          <w:rFonts w:ascii="Arial" w:hAnsi="Arial" w:cs="Arial"/>
          <w:sz w:val="28"/>
          <w:szCs w:val="28"/>
        </w:rPr>
      </w:pPr>
      <w:r w:rsidRPr="00CB431F">
        <w:rPr>
          <w:rFonts w:ascii="Calibri" w:hAnsi="Calibri" w:cs="Arial"/>
          <w:sz w:val="32"/>
          <w:szCs w:val="32"/>
        </w:rPr>
        <w:t>X12</w:t>
      </w:r>
    </w:p>
    <w:p w:rsidR="006E26D0" w:rsidRDefault="006E26D0" w:rsidP="00CB15C8">
      <w:pPr>
        <w:autoSpaceDE w:val="0"/>
        <w:autoSpaceDN w:val="0"/>
        <w:adjustRightInd w:val="0"/>
        <w:jc w:val="both"/>
        <w:rPr>
          <w:rFonts w:ascii="Calibri" w:hAnsi="Calibri" w:cs="Calibri"/>
          <w:color w:val="000000"/>
          <w:sz w:val="32"/>
          <w:szCs w:val="32"/>
        </w:rPr>
      </w:pPr>
    </w:p>
    <w:sectPr w:rsidR="006E26D0" w:rsidSect="006E26D0">
      <w:type w:val="continuous"/>
      <w:pgSz w:w="12240" w:h="15840"/>
      <w:pgMar w:top="576" w:right="1584" w:bottom="576" w:left="1584"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BED" w:rsidRDefault="00536BED" w:rsidP="00845950">
      <w:r>
        <w:separator/>
      </w:r>
    </w:p>
  </w:endnote>
  <w:endnote w:type="continuationSeparator" w:id="0">
    <w:p w:rsidR="00536BED" w:rsidRDefault="00536BED" w:rsidP="00845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udy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ource Sans Pro">
    <w:altName w:val="Source Sans Pro"/>
    <w:charset w:val="00"/>
    <w:family w:val="swiss"/>
    <w:pitch w:val="variable"/>
    <w:sig w:usb0="600002F7" w:usb1="02000001" w:usb2="00000000" w:usb3="00000000" w:csb0="0000019F" w:csb1="00000000"/>
  </w:font>
  <w:font w:name="TT19F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BED" w:rsidRDefault="00536BED" w:rsidP="00845950">
      <w:r>
        <w:separator/>
      </w:r>
    </w:p>
  </w:footnote>
  <w:footnote w:type="continuationSeparator" w:id="0">
    <w:p w:rsidR="00536BED" w:rsidRDefault="00536BED" w:rsidP="00845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80081D"/>
    <w:multiLevelType w:val="hybridMultilevel"/>
    <w:tmpl w:val="A1BA0842"/>
    <w:lvl w:ilvl="0" w:tplc="504A7B82">
      <w:start w:val="1"/>
      <w:numFmt w:val="bullet"/>
      <w:lvlText w:val=""/>
      <w:lvlJc w:val="left"/>
      <w:pPr>
        <w:tabs>
          <w:tab w:val="num" w:pos="360"/>
        </w:tabs>
        <w:ind w:left="360" w:hanging="360"/>
      </w:pPr>
      <w:rPr>
        <w:rFonts w:ascii="Wingdings" w:hAnsi="Wingdings" w:hint="default"/>
        <w:color w:val="00B0F0"/>
        <w:sz w:val="32"/>
        <w:szCs w:val="3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D032106"/>
    <w:multiLevelType w:val="multilevel"/>
    <w:tmpl w:val="21E8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F71E5C"/>
    <w:multiLevelType w:val="multilevel"/>
    <w:tmpl w:val="B7CA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F5F9E"/>
    <w:multiLevelType w:val="hybridMultilevel"/>
    <w:tmpl w:val="F42A79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3AF3A3D"/>
    <w:multiLevelType w:val="hybridMultilevel"/>
    <w:tmpl w:val="F65E39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5D9567C6"/>
    <w:multiLevelType w:val="hybridMultilevel"/>
    <w:tmpl w:val="BF6054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2C25A99"/>
    <w:multiLevelType w:val="multilevel"/>
    <w:tmpl w:val="BE82F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1E2B2D"/>
    <w:multiLevelType w:val="hybridMultilevel"/>
    <w:tmpl w:val="561CE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648" w:hanging="360"/>
        </w:pPr>
        <w:rPr>
          <w:rFonts w:ascii="Symbol" w:hAnsi="Symbol" w:hint="default"/>
        </w:rPr>
      </w:lvl>
    </w:lvlOverride>
  </w:num>
  <w:num w:numId="2">
    <w:abstractNumId w:val="1"/>
  </w:num>
  <w:num w:numId="3">
    <w:abstractNumId w:val="6"/>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7AD8"/>
    <w:rsid w:val="00003B59"/>
    <w:rsid w:val="000057D0"/>
    <w:rsid w:val="0000646F"/>
    <w:rsid w:val="000073B0"/>
    <w:rsid w:val="00011CE7"/>
    <w:rsid w:val="000202E5"/>
    <w:rsid w:val="00021259"/>
    <w:rsid w:val="00025C61"/>
    <w:rsid w:val="00027BD3"/>
    <w:rsid w:val="00031794"/>
    <w:rsid w:val="00031A6A"/>
    <w:rsid w:val="00033FED"/>
    <w:rsid w:val="00035C57"/>
    <w:rsid w:val="00037635"/>
    <w:rsid w:val="00040C99"/>
    <w:rsid w:val="000432E4"/>
    <w:rsid w:val="00044443"/>
    <w:rsid w:val="00045962"/>
    <w:rsid w:val="00050050"/>
    <w:rsid w:val="000520A9"/>
    <w:rsid w:val="00054138"/>
    <w:rsid w:val="00055655"/>
    <w:rsid w:val="000608F5"/>
    <w:rsid w:val="00062D19"/>
    <w:rsid w:val="00063A38"/>
    <w:rsid w:val="00064F07"/>
    <w:rsid w:val="00070131"/>
    <w:rsid w:val="00071032"/>
    <w:rsid w:val="00072944"/>
    <w:rsid w:val="000731BE"/>
    <w:rsid w:val="00076C21"/>
    <w:rsid w:val="00077BC9"/>
    <w:rsid w:val="00083564"/>
    <w:rsid w:val="0008655C"/>
    <w:rsid w:val="00096B77"/>
    <w:rsid w:val="000A4AD8"/>
    <w:rsid w:val="000A7660"/>
    <w:rsid w:val="000B371C"/>
    <w:rsid w:val="000B3DE6"/>
    <w:rsid w:val="000B62CB"/>
    <w:rsid w:val="000B6A4D"/>
    <w:rsid w:val="000C5180"/>
    <w:rsid w:val="000C75FC"/>
    <w:rsid w:val="000D2800"/>
    <w:rsid w:val="000E0393"/>
    <w:rsid w:val="000E41DE"/>
    <w:rsid w:val="000E5D4B"/>
    <w:rsid w:val="000E7001"/>
    <w:rsid w:val="000F1111"/>
    <w:rsid w:val="000F1906"/>
    <w:rsid w:val="000F29A2"/>
    <w:rsid w:val="000F744B"/>
    <w:rsid w:val="00101E8B"/>
    <w:rsid w:val="00102528"/>
    <w:rsid w:val="001213CF"/>
    <w:rsid w:val="001214E4"/>
    <w:rsid w:val="00123FF4"/>
    <w:rsid w:val="00124C73"/>
    <w:rsid w:val="001278F1"/>
    <w:rsid w:val="00131B5F"/>
    <w:rsid w:val="0013206B"/>
    <w:rsid w:val="00135192"/>
    <w:rsid w:val="00136527"/>
    <w:rsid w:val="0014086A"/>
    <w:rsid w:val="00140DB9"/>
    <w:rsid w:val="00145B3C"/>
    <w:rsid w:val="0015077F"/>
    <w:rsid w:val="001510A6"/>
    <w:rsid w:val="00153308"/>
    <w:rsid w:val="00153C36"/>
    <w:rsid w:val="00153FC8"/>
    <w:rsid w:val="001572A6"/>
    <w:rsid w:val="00160417"/>
    <w:rsid w:val="00160DA3"/>
    <w:rsid w:val="0016433C"/>
    <w:rsid w:val="00165F14"/>
    <w:rsid w:val="00170052"/>
    <w:rsid w:val="00170CB9"/>
    <w:rsid w:val="00171626"/>
    <w:rsid w:val="001861BB"/>
    <w:rsid w:val="001878A6"/>
    <w:rsid w:val="0019064E"/>
    <w:rsid w:val="00194574"/>
    <w:rsid w:val="001A10D0"/>
    <w:rsid w:val="001A21A0"/>
    <w:rsid w:val="001A425C"/>
    <w:rsid w:val="001A5740"/>
    <w:rsid w:val="001B629E"/>
    <w:rsid w:val="001B75AB"/>
    <w:rsid w:val="001B76F0"/>
    <w:rsid w:val="001C27D8"/>
    <w:rsid w:val="001C6367"/>
    <w:rsid w:val="001C67E1"/>
    <w:rsid w:val="001C7FFC"/>
    <w:rsid w:val="001D0313"/>
    <w:rsid w:val="001D0826"/>
    <w:rsid w:val="001D111D"/>
    <w:rsid w:val="001D1AC2"/>
    <w:rsid w:val="001D2B56"/>
    <w:rsid w:val="001D3A78"/>
    <w:rsid w:val="001D4225"/>
    <w:rsid w:val="001D5B59"/>
    <w:rsid w:val="001E3EF4"/>
    <w:rsid w:val="001E4CCB"/>
    <w:rsid w:val="001E7FA8"/>
    <w:rsid w:val="001F0D49"/>
    <w:rsid w:val="001F4CF5"/>
    <w:rsid w:val="001F6746"/>
    <w:rsid w:val="0021365D"/>
    <w:rsid w:val="00213D6F"/>
    <w:rsid w:val="00214A89"/>
    <w:rsid w:val="00215A4B"/>
    <w:rsid w:val="00220BDD"/>
    <w:rsid w:val="0022184E"/>
    <w:rsid w:val="00225469"/>
    <w:rsid w:val="002262B9"/>
    <w:rsid w:val="00227F1A"/>
    <w:rsid w:val="002300E1"/>
    <w:rsid w:val="00240424"/>
    <w:rsid w:val="002413DD"/>
    <w:rsid w:val="002446CA"/>
    <w:rsid w:val="00245A53"/>
    <w:rsid w:val="00246309"/>
    <w:rsid w:val="00250B51"/>
    <w:rsid w:val="00253D2D"/>
    <w:rsid w:val="0025464B"/>
    <w:rsid w:val="002549BF"/>
    <w:rsid w:val="00260A11"/>
    <w:rsid w:val="0026115D"/>
    <w:rsid w:val="00262F84"/>
    <w:rsid w:val="0027031D"/>
    <w:rsid w:val="0027325F"/>
    <w:rsid w:val="00281DBB"/>
    <w:rsid w:val="00282C4E"/>
    <w:rsid w:val="0029365A"/>
    <w:rsid w:val="00295C62"/>
    <w:rsid w:val="002A218E"/>
    <w:rsid w:val="002A5B64"/>
    <w:rsid w:val="002B087C"/>
    <w:rsid w:val="002B1B1B"/>
    <w:rsid w:val="002B310B"/>
    <w:rsid w:val="002B4CD4"/>
    <w:rsid w:val="002C12AA"/>
    <w:rsid w:val="002C2E87"/>
    <w:rsid w:val="002C7123"/>
    <w:rsid w:val="002D5F0A"/>
    <w:rsid w:val="002E0A98"/>
    <w:rsid w:val="002E1596"/>
    <w:rsid w:val="002E1730"/>
    <w:rsid w:val="002E3B62"/>
    <w:rsid w:val="002E7100"/>
    <w:rsid w:val="002F2C14"/>
    <w:rsid w:val="002F41D6"/>
    <w:rsid w:val="003003EA"/>
    <w:rsid w:val="0030207F"/>
    <w:rsid w:val="00304938"/>
    <w:rsid w:val="00310BDB"/>
    <w:rsid w:val="00315AEA"/>
    <w:rsid w:val="00320486"/>
    <w:rsid w:val="00322A4C"/>
    <w:rsid w:val="00323B2C"/>
    <w:rsid w:val="0032778A"/>
    <w:rsid w:val="00341070"/>
    <w:rsid w:val="00344C14"/>
    <w:rsid w:val="0034513F"/>
    <w:rsid w:val="00347922"/>
    <w:rsid w:val="0035507E"/>
    <w:rsid w:val="0035602F"/>
    <w:rsid w:val="00363998"/>
    <w:rsid w:val="00365B05"/>
    <w:rsid w:val="00365F8E"/>
    <w:rsid w:val="003662F3"/>
    <w:rsid w:val="003710D0"/>
    <w:rsid w:val="00381B93"/>
    <w:rsid w:val="00386329"/>
    <w:rsid w:val="003925A3"/>
    <w:rsid w:val="00394A98"/>
    <w:rsid w:val="003955C0"/>
    <w:rsid w:val="0039623F"/>
    <w:rsid w:val="00397A96"/>
    <w:rsid w:val="003A26AB"/>
    <w:rsid w:val="003A2EB2"/>
    <w:rsid w:val="003A3402"/>
    <w:rsid w:val="003A406E"/>
    <w:rsid w:val="003A550C"/>
    <w:rsid w:val="003B1700"/>
    <w:rsid w:val="003B2473"/>
    <w:rsid w:val="003B2BAD"/>
    <w:rsid w:val="003B4E3B"/>
    <w:rsid w:val="003B6F1F"/>
    <w:rsid w:val="003B7CE8"/>
    <w:rsid w:val="003C2FAF"/>
    <w:rsid w:val="003C5850"/>
    <w:rsid w:val="003D2953"/>
    <w:rsid w:val="003D772E"/>
    <w:rsid w:val="003D7A2D"/>
    <w:rsid w:val="003D7A6C"/>
    <w:rsid w:val="003E6A7E"/>
    <w:rsid w:val="003E70EB"/>
    <w:rsid w:val="003F163F"/>
    <w:rsid w:val="003F1C75"/>
    <w:rsid w:val="003F2F7D"/>
    <w:rsid w:val="003F3166"/>
    <w:rsid w:val="003F73E9"/>
    <w:rsid w:val="00400BF6"/>
    <w:rsid w:val="004026A1"/>
    <w:rsid w:val="00403B4B"/>
    <w:rsid w:val="004041AC"/>
    <w:rsid w:val="0040733B"/>
    <w:rsid w:val="00412099"/>
    <w:rsid w:val="0041347F"/>
    <w:rsid w:val="0041514C"/>
    <w:rsid w:val="00416DA9"/>
    <w:rsid w:val="00417EEA"/>
    <w:rsid w:val="00420239"/>
    <w:rsid w:val="00422810"/>
    <w:rsid w:val="00426CCD"/>
    <w:rsid w:val="00426F4C"/>
    <w:rsid w:val="00430872"/>
    <w:rsid w:val="00434345"/>
    <w:rsid w:val="00436B25"/>
    <w:rsid w:val="00436FAF"/>
    <w:rsid w:val="00437150"/>
    <w:rsid w:val="00437346"/>
    <w:rsid w:val="0043767B"/>
    <w:rsid w:val="00442874"/>
    <w:rsid w:val="00443EDD"/>
    <w:rsid w:val="00445E7D"/>
    <w:rsid w:val="0044655F"/>
    <w:rsid w:val="00446F62"/>
    <w:rsid w:val="00457CDF"/>
    <w:rsid w:val="00465C3E"/>
    <w:rsid w:val="00465ECD"/>
    <w:rsid w:val="004701A6"/>
    <w:rsid w:val="00472AB9"/>
    <w:rsid w:val="004734D0"/>
    <w:rsid w:val="00477252"/>
    <w:rsid w:val="004777FA"/>
    <w:rsid w:val="00483968"/>
    <w:rsid w:val="00497A0D"/>
    <w:rsid w:val="004A13EA"/>
    <w:rsid w:val="004A539A"/>
    <w:rsid w:val="004A59BE"/>
    <w:rsid w:val="004A7EAC"/>
    <w:rsid w:val="004B22F6"/>
    <w:rsid w:val="004B579A"/>
    <w:rsid w:val="004B6D3B"/>
    <w:rsid w:val="004C110B"/>
    <w:rsid w:val="004C185E"/>
    <w:rsid w:val="004C22E3"/>
    <w:rsid w:val="004C4A79"/>
    <w:rsid w:val="004C79CA"/>
    <w:rsid w:val="004D04F8"/>
    <w:rsid w:val="004D2217"/>
    <w:rsid w:val="004D24D9"/>
    <w:rsid w:val="004D2DBD"/>
    <w:rsid w:val="004D7202"/>
    <w:rsid w:val="004F44B0"/>
    <w:rsid w:val="004F4677"/>
    <w:rsid w:val="00515A19"/>
    <w:rsid w:val="00517B99"/>
    <w:rsid w:val="00520A3D"/>
    <w:rsid w:val="005255AF"/>
    <w:rsid w:val="00531A16"/>
    <w:rsid w:val="00536BED"/>
    <w:rsid w:val="005373D7"/>
    <w:rsid w:val="00543024"/>
    <w:rsid w:val="00546B8A"/>
    <w:rsid w:val="00547019"/>
    <w:rsid w:val="0055073E"/>
    <w:rsid w:val="00555AFB"/>
    <w:rsid w:val="0055706C"/>
    <w:rsid w:val="00557B36"/>
    <w:rsid w:val="0056221C"/>
    <w:rsid w:val="00563299"/>
    <w:rsid w:val="005647A5"/>
    <w:rsid w:val="00564B01"/>
    <w:rsid w:val="005650C5"/>
    <w:rsid w:val="00565500"/>
    <w:rsid w:val="0057049D"/>
    <w:rsid w:val="005744E5"/>
    <w:rsid w:val="00576E4C"/>
    <w:rsid w:val="0058387D"/>
    <w:rsid w:val="00585614"/>
    <w:rsid w:val="00585C1D"/>
    <w:rsid w:val="005908BA"/>
    <w:rsid w:val="005913D6"/>
    <w:rsid w:val="00596B9B"/>
    <w:rsid w:val="005B5CD6"/>
    <w:rsid w:val="005B5DF9"/>
    <w:rsid w:val="005C0D56"/>
    <w:rsid w:val="005C4B87"/>
    <w:rsid w:val="005C5EFE"/>
    <w:rsid w:val="005C677B"/>
    <w:rsid w:val="005D0404"/>
    <w:rsid w:val="005D091B"/>
    <w:rsid w:val="005D6415"/>
    <w:rsid w:val="005D77FF"/>
    <w:rsid w:val="005E0050"/>
    <w:rsid w:val="005E182D"/>
    <w:rsid w:val="005F0528"/>
    <w:rsid w:val="005F6FC3"/>
    <w:rsid w:val="00600D8C"/>
    <w:rsid w:val="006104C7"/>
    <w:rsid w:val="00613A68"/>
    <w:rsid w:val="00617CB7"/>
    <w:rsid w:val="00627388"/>
    <w:rsid w:val="00630A97"/>
    <w:rsid w:val="0063458C"/>
    <w:rsid w:val="00634BAA"/>
    <w:rsid w:val="006435A9"/>
    <w:rsid w:val="00653CEA"/>
    <w:rsid w:val="006542A0"/>
    <w:rsid w:val="00655EDD"/>
    <w:rsid w:val="0066749E"/>
    <w:rsid w:val="00670AF7"/>
    <w:rsid w:val="00674976"/>
    <w:rsid w:val="0067659E"/>
    <w:rsid w:val="006801CF"/>
    <w:rsid w:val="006816B4"/>
    <w:rsid w:val="00683299"/>
    <w:rsid w:val="00687B95"/>
    <w:rsid w:val="006A3BF7"/>
    <w:rsid w:val="006A6936"/>
    <w:rsid w:val="006B6DD3"/>
    <w:rsid w:val="006C0571"/>
    <w:rsid w:val="006C37C8"/>
    <w:rsid w:val="006D6F58"/>
    <w:rsid w:val="006E240B"/>
    <w:rsid w:val="006E26D0"/>
    <w:rsid w:val="006E3651"/>
    <w:rsid w:val="006E6E6F"/>
    <w:rsid w:val="006F2543"/>
    <w:rsid w:val="006F5A37"/>
    <w:rsid w:val="006F70EA"/>
    <w:rsid w:val="007032E4"/>
    <w:rsid w:val="007060C2"/>
    <w:rsid w:val="007072FB"/>
    <w:rsid w:val="00710E68"/>
    <w:rsid w:val="00711E2C"/>
    <w:rsid w:val="00712E85"/>
    <w:rsid w:val="00714DAD"/>
    <w:rsid w:val="007175CB"/>
    <w:rsid w:val="00720DB5"/>
    <w:rsid w:val="00721259"/>
    <w:rsid w:val="007260C2"/>
    <w:rsid w:val="0072681A"/>
    <w:rsid w:val="00730775"/>
    <w:rsid w:val="007328AA"/>
    <w:rsid w:val="00733D8C"/>
    <w:rsid w:val="00740684"/>
    <w:rsid w:val="007460B9"/>
    <w:rsid w:val="007514ED"/>
    <w:rsid w:val="00763723"/>
    <w:rsid w:val="00777363"/>
    <w:rsid w:val="0079162C"/>
    <w:rsid w:val="007954E4"/>
    <w:rsid w:val="007A24CA"/>
    <w:rsid w:val="007A4E66"/>
    <w:rsid w:val="007A4F37"/>
    <w:rsid w:val="007B0591"/>
    <w:rsid w:val="007B202A"/>
    <w:rsid w:val="007B3C22"/>
    <w:rsid w:val="007C5D09"/>
    <w:rsid w:val="007D0BC4"/>
    <w:rsid w:val="007D1923"/>
    <w:rsid w:val="007D1E52"/>
    <w:rsid w:val="007D2310"/>
    <w:rsid w:val="007D577C"/>
    <w:rsid w:val="007D633A"/>
    <w:rsid w:val="007D6EB3"/>
    <w:rsid w:val="007E761B"/>
    <w:rsid w:val="007F12C8"/>
    <w:rsid w:val="007F1754"/>
    <w:rsid w:val="007F1ED0"/>
    <w:rsid w:val="007F4B81"/>
    <w:rsid w:val="007F6D0F"/>
    <w:rsid w:val="0080243D"/>
    <w:rsid w:val="00806C8E"/>
    <w:rsid w:val="00807D1B"/>
    <w:rsid w:val="00813A35"/>
    <w:rsid w:val="00817AD8"/>
    <w:rsid w:val="008211B8"/>
    <w:rsid w:val="00821E6F"/>
    <w:rsid w:val="0082323D"/>
    <w:rsid w:val="00823762"/>
    <w:rsid w:val="00826EF9"/>
    <w:rsid w:val="008279B6"/>
    <w:rsid w:val="00836B0F"/>
    <w:rsid w:val="00837B67"/>
    <w:rsid w:val="008455B7"/>
    <w:rsid w:val="00845950"/>
    <w:rsid w:val="008520F9"/>
    <w:rsid w:val="00867BBD"/>
    <w:rsid w:val="00883906"/>
    <w:rsid w:val="00887EE7"/>
    <w:rsid w:val="0089021D"/>
    <w:rsid w:val="00892082"/>
    <w:rsid w:val="00894130"/>
    <w:rsid w:val="008A0CB2"/>
    <w:rsid w:val="008A143E"/>
    <w:rsid w:val="008A58AB"/>
    <w:rsid w:val="008C7981"/>
    <w:rsid w:val="008D1187"/>
    <w:rsid w:val="008D490B"/>
    <w:rsid w:val="008D66C1"/>
    <w:rsid w:val="008E016A"/>
    <w:rsid w:val="008E3415"/>
    <w:rsid w:val="008E360A"/>
    <w:rsid w:val="008E3F7B"/>
    <w:rsid w:val="008E5D99"/>
    <w:rsid w:val="008E665F"/>
    <w:rsid w:val="008E679D"/>
    <w:rsid w:val="008E6C6F"/>
    <w:rsid w:val="008F0837"/>
    <w:rsid w:val="008F0CC3"/>
    <w:rsid w:val="008F4B62"/>
    <w:rsid w:val="008F790B"/>
    <w:rsid w:val="0090433A"/>
    <w:rsid w:val="00910D6D"/>
    <w:rsid w:val="00914E94"/>
    <w:rsid w:val="00914FDF"/>
    <w:rsid w:val="00922558"/>
    <w:rsid w:val="00923CB6"/>
    <w:rsid w:val="0094019C"/>
    <w:rsid w:val="00942159"/>
    <w:rsid w:val="009428CF"/>
    <w:rsid w:val="00942A67"/>
    <w:rsid w:val="009466EA"/>
    <w:rsid w:val="00947841"/>
    <w:rsid w:val="00952C89"/>
    <w:rsid w:val="00954CE0"/>
    <w:rsid w:val="009560CB"/>
    <w:rsid w:val="00957524"/>
    <w:rsid w:val="00957626"/>
    <w:rsid w:val="00957C75"/>
    <w:rsid w:val="00961F30"/>
    <w:rsid w:val="00962D9A"/>
    <w:rsid w:val="009657D5"/>
    <w:rsid w:val="00965B1A"/>
    <w:rsid w:val="00965CCD"/>
    <w:rsid w:val="00975E07"/>
    <w:rsid w:val="00977B02"/>
    <w:rsid w:val="00983BC9"/>
    <w:rsid w:val="00995A0B"/>
    <w:rsid w:val="00995CAF"/>
    <w:rsid w:val="009A3982"/>
    <w:rsid w:val="009A39CD"/>
    <w:rsid w:val="009A3FED"/>
    <w:rsid w:val="009A44DF"/>
    <w:rsid w:val="009A5250"/>
    <w:rsid w:val="009A5E54"/>
    <w:rsid w:val="009C0074"/>
    <w:rsid w:val="009C026B"/>
    <w:rsid w:val="009C0C39"/>
    <w:rsid w:val="009C2014"/>
    <w:rsid w:val="009C62FC"/>
    <w:rsid w:val="009C6CA6"/>
    <w:rsid w:val="009C7FE3"/>
    <w:rsid w:val="009D0160"/>
    <w:rsid w:val="009D38E0"/>
    <w:rsid w:val="009D4170"/>
    <w:rsid w:val="009D55B5"/>
    <w:rsid w:val="009D7C83"/>
    <w:rsid w:val="009E0F5D"/>
    <w:rsid w:val="009E534A"/>
    <w:rsid w:val="009E6F8E"/>
    <w:rsid w:val="009F28F1"/>
    <w:rsid w:val="009F303C"/>
    <w:rsid w:val="009F4849"/>
    <w:rsid w:val="009F6DBB"/>
    <w:rsid w:val="009F758C"/>
    <w:rsid w:val="00A01E0B"/>
    <w:rsid w:val="00A03403"/>
    <w:rsid w:val="00A06BCA"/>
    <w:rsid w:val="00A10209"/>
    <w:rsid w:val="00A16410"/>
    <w:rsid w:val="00A23204"/>
    <w:rsid w:val="00A27693"/>
    <w:rsid w:val="00A278A3"/>
    <w:rsid w:val="00A30FC0"/>
    <w:rsid w:val="00A33879"/>
    <w:rsid w:val="00A35A37"/>
    <w:rsid w:val="00A36E4B"/>
    <w:rsid w:val="00A37762"/>
    <w:rsid w:val="00A4455B"/>
    <w:rsid w:val="00A44DB8"/>
    <w:rsid w:val="00A51A99"/>
    <w:rsid w:val="00A51BC6"/>
    <w:rsid w:val="00A54120"/>
    <w:rsid w:val="00A57594"/>
    <w:rsid w:val="00A60B3F"/>
    <w:rsid w:val="00A675A8"/>
    <w:rsid w:val="00A709E8"/>
    <w:rsid w:val="00A761E0"/>
    <w:rsid w:val="00A765EF"/>
    <w:rsid w:val="00A80AC3"/>
    <w:rsid w:val="00A82B9B"/>
    <w:rsid w:val="00A87419"/>
    <w:rsid w:val="00A91562"/>
    <w:rsid w:val="00AA2522"/>
    <w:rsid w:val="00AB1F5E"/>
    <w:rsid w:val="00AB1F7A"/>
    <w:rsid w:val="00AB1FC5"/>
    <w:rsid w:val="00AB45E7"/>
    <w:rsid w:val="00AB540A"/>
    <w:rsid w:val="00AC0BE4"/>
    <w:rsid w:val="00AC0FD2"/>
    <w:rsid w:val="00AC3388"/>
    <w:rsid w:val="00AD1127"/>
    <w:rsid w:val="00AD1235"/>
    <w:rsid w:val="00AD2442"/>
    <w:rsid w:val="00AE079B"/>
    <w:rsid w:val="00AE3557"/>
    <w:rsid w:val="00AE3C39"/>
    <w:rsid w:val="00AF1FC5"/>
    <w:rsid w:val="00AF3130"/>
    <w:rsid w:val="00AF7541"/>
    <w:rsid w:val="00B00A90"/>
    <w:rsid w:val="00B01618"/>
    <w:rsid w:val="00B04406"/>
    <w:rsid w:val="00B12806"/>
    <w:rsid w:val="00B151FF"/>
    <w:rsid w:val="00B20539"/>
    <w:rsid w:val="00B2158F"/>
    <w:rsid w:val="00B23A3A"/>
    <w:rsid w:val="00B246F8"/>
    <w:rsid w:val="00B25EEE"/>
    <w:rsid w:val="00B27301"/>
    <w:rsid w:val="00B311B4"/>
    <w:rsid w:val="00B315AC"/>
    <w:rsid w:val="00B3463C"/>
    <w:rsid w:val="00B35563"/>
    <w:rsid w:val="00B363D0"/>
    <w:rsid w:val="00B37097"/>
    <w:rsid w:val="00B37776"/>
    <w:rsid w:val="00B40E66"/>
    <w:rsid w:val="00B41B3D"/>
    <w:rsid w:val="00B43166"/>
    <w:rsid w:val="00B50A97"/>
    <w:rsid w:val="00B512B6"/>
    <w:rsid w:val="00B53002"/>
    <w:rsid w:val="00B53DB3"/>
    <w:rsid w:val="00B56096"/>
    <w:rsid w:val="00B66787"/>
    <w:rsid w:val="00B7001A"/>
    <w:rsid w:val="00B7190E"/>
    <w:rsid w:val="00B82683"/>
    <w:rsid w:val="00B8543D"/>
    <w:rsid w:val="00B872A3"/>
    <w:rsid w:val="00B8790A"/>
    <w:rsid w:val="00B87FBD"/>
    <w:rsid w:val="00BA2506"/>
    <w:rsid w:val="00BA7021"/>
    <w:rsid w:val="00BB3826"/>
    <w:rsid w:val="00BB3E2C"/>
    <w:rsid w:val="00BB4769"/>
    <w:rsid w:val="00BB50D1"/>
    <w:rsid w:val="00BC48A4"/>
    <w:rsid w:val="00BD22B5"/>
    <w:rsid w:val="00BD31AD"/>
    <w:rsid w:val="00BD4742"/>
    <w:rsid w:val="00BE009D"/>
    <w:rsid w:val="00BE0101"/>
    <w:rsid w:val="00BF4A46"/>
    <w:rsid w:val="00BF56E8"/>
    <w:rsid w:val="00C00D3F"/>
    <w:rsid w:val="00C05A74"/>
    <w:rsid w:val="00C05AD8"/>
    <w:rsid w:val="00C05DFB"/>
    <w:rsid w:val="00C10410"/>
    <w:rsid w:val="00C1268A"/>
    <w:rsid w:val="00C13271"/>
    <w:rsid w:val="00C135D3"/>
    <w:rsid w:val="00C14648"/>
    <w:rsid w:val="00C1547F"/>
    <w:rsid w:val="00C24F1B"/>
    <w:rsid w:val="00C3005E"/>
    <w:rsid w:val="00C3180A"/>
    <w:rsid w:val="00C32A37"/>
    <w:rsid w:val="00C33A7B"/>
    <w:rsid w:val="00C36B58"/>
    <w:rsid w:val="00C41422"/>
    <w:rsid w:val="00C540D4"/>
    <w:rsid w:val="00C60639"/>
    <w:rsid w:val="00C62417"/>
    <w:rsid w:val="00C725EB"/>
    <w:rsid w:val="00C83187"/>
    <w:rsid w:val="00C83DB0"/>
    <w:rsid w:val="00C91DB9"/>
    <w:rsid w:val="00C96E52"/>
    <w:rsid w:val="00CA1705"/>
    <w:rsid w:val="00CA3A72"/>
    <w:rsid w:val="00CA48D1"/>
    <w:rsid w:val="00CA4E46"/>
    <w:rsid w:val="00CA5121"/>
    <w:rsid w:val="00CA64A9"/>
    <w:rsid w:val="00CB0D7A"/>
    <w:rsid w:val="00CB1394"/>
    <w:rsid w:val="00CB15C8"/>
    <w:rsid w:val="00CB431F"/>
    <w:rsid w:val="00CC329B"/>
    <w:rsid w:val="00CC4B3B"/>
    <w:rsid w:val="00CC5705"/>
    <w:rsid w:val="00CC7749"/>
    <w:rsid w:val="00CE46F2"/>
    <w:rsid w:val="00CE63F0"/>
    <w:rsid w:val="00CE6862"/>
    <w:rsid w:val="00CF1612"/>
    <w:rsid w:val="00CF2202"/>
    <w:rsid w:val="00CF4D39"/>
    <w:rsid w:val="00CF7C6A"/>
    <w:rsid w:val="00D0100B"/>
    <w:rsid w:val="00D06C46"/>
    <w:rsid w:val="00D11B74"/>
    <w:rsid w:val="00D2068C"/>
    <w:rsid w:val="00D269BC"/>
    <w:rsid w:val="00D27B4D"/>
    <w:rsid w:val="00D32A9B"/>
    <w:rsid w:val="00D3414D"/>
    <w:rsid w:val="00D43159"/>
    <w:rsid w:val="00D45A96"/>
    <w:rsid w:val="00D54D64"/>
    <w:rsid w:val="00D5602F"/>
    <w:rsid w:val="00D60779"/>
    <w:rsid w:val="00D62480"/>
    <w:rsid w:val="00D63962"/>
    <w:rsid w:val="00D70799"/>
    <w:rsid w:val="00D7181A"/>
    <w:rsid w:val="00D75297"/>
    <w:rsid w:val="00D80925"/>
    <w:rsid w:val="00D8155D"/>
    <w:rsid w:val="00D82557"/>
    <w:rsid w:val="00D8393D"/>
    <w:rsid w:val="00D9134C"/>
    <w:rsid w:val="00DA05F9"/>
    <w:rsid w:val="00DA420D"/>
    <w:rsid w:val="00DB6D04"/>
    <w:rsid w:val="00DB7E80"/>
    <w:rsid w:val="00DC0317"/>
    <w:rsid w:val="00DC18A2"/>
    <w:rsid w:val="00DC6829"/>
    <w:rsid w:val="00DE6F2C"/>
    <w:rsid w:val="00E029FB"/>
    <w:rsid w:val="00E033CF"/>
    <w:rsid w:val="00E0347E"/>
    <w:rsid w:val="00E11F1E"/>
    <w:rsid w:val="00E15B6F"/>
    <w:rsid w:val="00E16344"/>
    <w:rsid w:val="00E22D70"/>
    <w:rsid w:val="00E26267"/>
    <w:rsid w:val="00E301C6"/>
    <w:rsid w:val="00E338ED"/>
    <w:rsid w:val="00E440A4"/>
    <w:rsid w:val="00E50B66"/>
    <w:rsid w:val="00E52320"/>
    <w:rsid w:val="00E528B7"/>
    <w:rsid w:val="00E55007"/>
    <w:rsid w:val="00E55100"/>
    <w:rsid w:val="00E5516B"/>
    <w:rsid w:val="00E5525C"/>
    <w:rsid w:val="00E56B50"/>
    <w:rsid w:val="00E628F2"/>
    <w:rsid w:val="00E630F6"/>
    <w:rsid w:val="00E86815"/>
    <w:rsid w:val="00E90CC7"/>
    <w:rsid w:val="00EA02FA"/>
    <w:rsid w:val="00EA4EF4"/>
    <w:rsid w:val="00EA65D1"/>
    <w:rsid w:val="00EA7A93"/>
    <w:rsid w:val="00EB1619"/>
    <w:rsid w:val="00EB1DA8"/>
    <w:rsid w:val="00EB590C"/>
    <w:rsid w:val="00EB7ACE"/>
    <w:rsid w:val="00EC7DA6"/>
    <w:rsid w:val="00ED2FCE"/>
    <w:rsid w:val="00ED360C"/>
    <w:rsid w:val="00ED7ECD"/>
    <w:rsid w:val="00EE03F0"/>
    <w:rsid w:val="00EE29BC"/>
    <w:rsid w:val="00EE394F"/>
    <w:rsid w:val="00EE4A77"/>
    <w:rsid w:val="00EF259C"/>
    <w:rsid w:val="00EF450A"/>
    <w:rsid w:val="00F01744"/>
    <w:rsid w:val="00F01CFC"/>
    <w:rsid w:val="00F04D3B"/>
    <w:rsid w:val="00F13A79"/>
    <w:rsid w:val="00F15AAF"/>
    <w:rsid w:val="00F242A6"/>
    <w:rsid w:val="00F37DD5"/>
    <w:rsid w:val="00F41034"/>
    <w:rsid w:val="00F410FB"/>
    <w:rsid w:val="00F469F4"/>
    <w:rsid w:val="00F51AA9"/>
    <w:rsid w:val="00F55CA1"/>
    <w:rsid w:val="00F56B38"/>
    <w:rsid w:val="00F6160C"/>
    <w:rsid w:val="00F70A67"/>
    <w:rsid w:val="00F720BF"/>
    <w:rsid w:val="00F81181"/>
    <w:rsid w:val="00F820E4"/>
    <w:rsid w:val="00F838D2"/>
    <w:rsid w:val="00F85186"/>
    <w:rsid w:val="00F85435"/>
    <w:rsid w:val="00F87BB2"/>
    <w:rsid w:val="00F90B88"/>
    <w:rsid w:val="00F94711"/>
    <w:rsid w:val="00F9557C"/>
    <w:rsid w:val="00F95EDB"/>
    <w:rsid w:val="00F963D6"/>
    <w:rsid w:val="00FA0B0F"/>
    <w:rsid w:val="00FA39FE"/>
    <w:rsid w:val="00FA5732"/>
    <w:rsid w:val="00FB2E6D"/>
    <w:rsid w:val="00FB485F"/>
    <w:rsid w:val="00FB5362"/>
    <w:rsid w:val="00FD2B66"/>
    <w:rsid w:val="00FD5A5A"/>
    <w:rsid w:val="00FE2147"/>
    <w:rsid w:val="00FE2610"/>
    <w:rsid w:val="00FF1B46"/>
    <w:rsid w:val="00FF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ersonName"/>
  <w:shapeDefaults>
    <o:shapedefaults v:ext="edit" spidmax="1027"/>
    <o:shapelayout v:ext="edit">
      <o:idmap v:ext="edit" data="1"/>
    </o:shapelayout>
  </w:shapeDefaults>
  <w:decimalSymbol w:val="."/>
  <w:listSeparator w:val=","/>
  <w15:chartTrackingRefBased/>
  <w15:docId w15:val="{49BE05C8-CAD6-4F10-822B-0380B2FBB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sz w:val="22"/>
    </w:rPr>
  </w:style>
  <w:style w:type="paragraph" w:styleId="Heading2">
    <w:name w:val="heading 2"/>
    <w:basedOn w:val="Normal"/>
    <w:next w:val="Normal"/>
    <w:qFormat/>
    <w:pPr>
      <w:keepNext/>
      <w:spacing w:after="120"/>
      <w:outlineLvl w:val="1"/>
    </w:pPr>
    <w:rPr>
      <w:b/>
      <w:i/>
      <w:sz w:val="22"/>
    </w:rPr>
  </w:style>
  <w:style w:type="paragraph" w:styleId="Heading3">
    <w:name w:val="heading 3"/>
    <w:basedOn w:val="Normal"/>
    <w:next w:val="Normal"/>
    <w:qFormat/>
    <w:pPr>
      <w:keepNext/>
      <w:ind w:left="360"/>
      <w:outlineLvl w:val="2"/>
    </w:pPr>
    <w:rPr>
      <w:b/>
    </w:rPr>
  </w:style>
  <w:style w:type="paragraph" w:styleId="Heading4">
    <w:name w:val="heading 4"/>
    <w:basedOn w:val="Normal"/>
    <w:next w:val="Normal"/>
    <w:qFormat/>
    <w:pPr>
      <w:keepNext/>
      <w:numPr>
        <w:ilvl w:val="12"/>
      </w:numPr>
      <w:ind w:firstLine="720"/>
      <w:outlineLvl w:val="3"/>
    </w:pPr>
    <w:rPr>
      <w:b/>
    </w:rPr>
  </w:style>
  <w:style w:type="paragraph" w:styleId="Heading5">
    <w:name w:val="heading 5"/>
    <w:basedOn w:val="Normal"/>
    <w:next w:val="Normal"/>
    <w:qFormat/>
    <w:pPr>
      <w:keepNext/>
      <w:outlineLvl w:val="4"/>
    </w:pPr>
    <w:rPr>
      <w:b/>
      <w:i/>
      <w:sz w:val="28"/>
    </w:rPr>
  </w:style>
  <w:style w:type="paragraph" w:styleId="Heading6">
    <w:name w:val="heading 6"/>
    <w:basedOn w:val="Normal"/>
    <w:next w:val="Normal"/>
    <w:qFormat/>
    <w:pPr>
      <w:keepNext/>
      <w:ind w:left="2160" w:hanging="1800"/>
      <w:outlineLvl w:val="5"/>
    </w:pPr>
    <w:rPr>
      <w:i/>
      <w:sz w:val="22"/>
    </w:rPr>
  </w:style>
  <w:style w:type="paragraph" w:styleId="Heading7">
    <w:name w:val="heading 7"/>
    <w:basedOn w:val="Normal"/>
    <w:next w:val="Normal"/>
    <w:qFormat/>
    <w:pPr>
      <w:keepNext/>
      <w:jc w:val="center"/>
      <w:outlineLvl w:val="6"/>
    </w:pPr>
    <w:rPr>
      <w:b/>
      <w:sz w:val="22"/>
    </w:rPr>
  </w:style>
  <w:style w:type="paragraph" w:styleId="Heading8">
    <w:name w:val="heading 8"/>
    <w:basedOn w:val="Normal"/>
    <w:next w:val="Normal"/>
    <w:qFormat/>
    <w:pPr>
      <w:keepNext/>
      <w:outlineLvl w:val="7"/>
    </w:pPr>
    <w:rPr>
      <w:i/>
      <w:snapToGrid w:val="0"/>
    </w:rPr>
  </w:style>
  <w:style w:type="paragraph" w:styleId="Heading9">
    <w:name w:val="heading 9"/>
    <w:basedOn w:val="Normal"/>
    <w:next w:val="Normal"/>
    <w:qFormat/>
    <w:pPr>
      <w:keepNext/>
      <w:ind w:firstLine="360"/>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customStyle="1" w:styleId="BodySingle">
    <w:name w:val="Body Single"/>
    <w:rPr>
      <w:color w:val="000000"/>
      <w:sz w:val="24"/>
    </w:rPr>
  </w:style>
  <w:style w:type="paragraph" w:customStyle="1" w:styleId="Bullet">
    <w:name w:val="Bullet"/>
    <w:pPr>
      <w:spacing w:before="216"/>
      <w:ind w:left="288"/>
    </w:pPr>
    <w:rPr>
      <w:color w:val="000000"/>
      <w:sz w:val="24"/>
    </w:rPr>
  </w:style>
  <w:style w:type="paragraph" w:customStyle="1" w:styleId="Subhead">
    <w:name w:val="Subhead"/>
    <w:pPr>
      <w:spacing w:before="144" w:after="72"/>
    </w:pPr>
    <w:rPr>
      <w:b/>
      <w:i/>
      <w:color w:val="000000"/>
      <w:sz w:val="24"/>
    </w:rPr>
  </w:style>
  <w:style w:type="paragraph" w:styleId="BodyText2">
    <w:name w:val="Body Text 2"/>
    <w:basedOn w:val="Normal"/>
    <w:rsid w:val="007C5D09"/>
    <w:pPr>
      <w:ind w:left="720"/>
    </w:pPr>
  </w:style>
  <w:style w:type="paragraph" w:styleId="BodyText3">
    <w:name w:val="Body Text 3"/>
    <w:basedOn w:val="Normal"/>
    <w:rPr>
      <w:b/>
      <w:color w:val="000000"/>
      <w:sz w:val="24"/>
    </w:rPr>
  </w:style>
  <w:style w:type="paragraph" w:styleId="BodyTextIndent">
    <w:name w:val="Body Text Indent"/>
    <w:basedOn w:val="Normal"/>
    <w:pPr>
      <w:numPr>
        <w:ilvl w:val="12"/>
      </w:numPr>
      <w:ind w:left="720"/>
    </w:pPr>
    <w:rPr>
      <w:i/>
    </w:rPr>
  </w:style>
  <w:style w:type="paragraph" w:styleId="BodyTextIndent2">
    <w:name w:val="Body Text Indent 2"/>
    <w:basedOn w:val="Normal"/>
    <w:pPr>
      <w:numPr>
        <w:ilvl w:val="12"/>
      </w:numPr>
      <w:ind w:left="720"/>
    </w:pPr>
  </w:style>
  <w:style w:type="character" w:styleId="Hyperlink">
    <w:name w:val="Hyperlink"/>
    <w:rPr>
      <w:color w:val="0000FF"/>
      <w:u w:val="single"/>
    </w:rPr>
  </w:style>
  <w:style w:type="paragraph" w:styleId="List">
    <w:name w:val="List"/>
    <w:basedOn w:val="Normal"/>
    <w:pPr>
      <w:ind w:left="360" w:hanging="360"/>
    </w:pPr>
    <w:rPr>
      <w:rFonts w:ascii="Arial" w:hAnsi="Arial"/>
    </w:rPr>
  </w:style>
  <w:style w:type="character" w:styleId="Strong">
    <w:name w:val="Strong"/>
    <w:uiPriority w:val="22"/>
    <w:qFormat/>
    <w:rPr>
      <w:b/>
    </w:rPr>
  </w:style>
  <w:style w:type="paragraph" w:styleId="List2">
    <w:name w:val="List 2"/>
    <w:basedOn w:val="Normal"/>
    <w:pPr>
      <w:ind w:left="720" w:hanging="360"/>
    </w:pPr>
  </w:style>
  <w:style w:type="paragraph" w:styleId="Salutation">
    <w:name w:val="Salutation"/>
    <w:basedOn w:val="Normal"/>
    <w:next w:val="Normal"/>
  </w:style>
  <w:style w:type="paragraph" w:styleId="EnvelopeReturn">
    <w:name w:val="envelope return"/>
    <w:basedOn w:val="Normal"/>
    <w:rPr>
      <w:rFonts w:ascii="GoudyOld" w:hAnsi="GoudyOld"/>
      <w:smallCaps/>
    </w:rPr>
  </w:style>
  <w:style w:type="paragraph" w:styleId="BalloonText">
    <w:name w:val="Balloon Text"/>
    <w:basedOn w:val="Normal"/>
    <w:semiHidden/>
    <w:rsid w:val="007C5D09"/>
    <w:rPr>
      <w:rFonts w:ascii="Tahoma" w:hAnsi="Tahoma" w:cs="Tahoma"/>
      <w:sz w:val="16"/>
      <w:szCs w:val="16"/>
    </w:rPr>
  </w:style>
  <w:style w:type="paragraph" w:styleId="NormalWeb">
    <w:name w:val="Normal (Web)"/>
    <w:basedOn w:val="Normal"/>
    <w:uiPriority w:val="99"/>
    <w:rsid w:val="009D55B5"/>
    <w:pPr>
      <w:spacing w:before="100" w:beforeAutospacing="1" w:after="100" w:afterAutospacing="1"/>
    </w:pPr>
    <w:rPr>
      <w:sz w:val="24"/>
      <w:szCs w:val="24"/>
    </w:rPr>
  </w:style>
  <w:style w:type="paragraph" w:styleId="TOC1">
    <w:name w:val="toc 1"/>
    <w:basedOn w:val="Normal"/>
    <w:next w:val="Normal"/>
    <w:autoRedefine/>
    <w:semiHidden/>
    <w:rsid w:val="003E6A7E"/>
    <w:rPr>
      <w:sz w:val="24"/>
      <w:szCs w:val="24"/>
    </w:rPr>
  </w:style>
  <w:style w:type="paragraph" w:styleId="TOC2">
    <w:name w:val="toc 2"/>
    <w:basedOn w:val="Normal"/>
    <w:next w:val="Normal"/>
    <w:autoRedefine/>
    <w:semiHidden/>
    <w:rsid w:val="00AF3130"/>
    <w:pPr>
      <w:tabs>
        <w:tab w:val="right" w:leader="dot" w:pos="8630"/>
      </w:tabs>
      <w:ind w:left="240"/>
    </w:pPr>
    <w:rPr>
      <w:noProof/>
      <w:sz w:val="22"/>
      <w:szCs w:val="22"/>
    </w:rPr>
  </w:style>
  <w:style w:type="paragraph" w:styleId="TOC3">
    <w:name w:val="toc 3"/>
    <w:basedOn w:val="Normal"/>
    <w:next w:val="Normal"/>
    <w:autoRedefine/>
    <w:semiHidden/>
    <w:rsid w:val="003E6A7E"/>
    <w:pPr>
      <w:ind w:left="480"/>
    </w:pPr>
    <w:rPr>
      <w:sz w:val="24"/>
      <w:szCs w:val="24"/>
    </w:rPr>
  </w:style>
  <w:style w:type="character" w:styleId="Emphasis">
    <w:name w:val="Emphasis"/>
    <w:uiPriority w:val="20"/>
    <w:qFormat/>
    <w:rsid w:val="00420239"/>
    <w:rPr>
      <w:i/>
      <w:iCs/>
    </w:rPr>
  </w:style>
  <w:style w:type="paragraph" w:styleId="Title">
    <w:name w:val="Title"/>
    <w:basedOn w:val="Normal"/>
    <w:qFormat/>
    <w:rsid w:val="0039623F"/>
    <w:pPr>
      <w:jc w:val="center"/>
    </w:pPr>
    <w:rPr>
      <w:b/>
      <w:bCs/>
      <w:smallCaps/>
      <w:sz w:val="28"/>
      <w:szCs w:val="24"/>
    </w:rPr>
  </w:style>
  <w:style w:type="character" w:customStyle="1" w:styleId="textcontrol">
    <w:name w:val="textcontrol"/>
    <w:basedOn w:val="DefaultParagraphFont"/>
    <w:rsid w:val="00260A11"/>
  </w:style>
  <w:style w:type="character" w:customStyle="1" w:styleId="componentbodytext1">
    <w:name w:val="componentbodytext1"/>
    <w:rsid w:val="00D60779"/>
    <w:rPr>
      <w:rFonts w:ascii="Verdana" w:hAnsi="Verdana" w:hint="default"/>
      <w:sz w:val="16"/>
      <w:szCs w:val="16"/>
    </w:rPr>
  </w:style>
  <w:style w:type="paragraph" w:styleId="ListParagraph">
    <w:name w:val="List Paragraph"/>
    <w:basedOn w:val="Normal"/>
    <w:uiPriority w:val="34"/>
    <w:qFormat/>
    <w:rsid w:val="005373D7"/>
    <w:pPr>
      <w:ind w:left="720"/>
    </w:pPr>
    <w:rPr>
      <w:rFonts w:ascii="Calibri" w:eastAsia="Calibri" w:hAnsi="Calibri"/>
      <w:sz w:val="22"/>
      <w:szCs w:val="22"/>
    </w:rPr>
  </w:style>
  <w:style w:type="character" w:customStyle="1" w:styleId="Heading1Char">
    <w:name w:val="Heading 1 Char"/>
    <w:link w:val="Heading1"/>
    <w:rsid w:val="00436FAF"/>
    <w:rPr>
      <w:b/>
      <w:sz w:val="22"/>
    </w:rPr>
  </w:style>
  <w:style w:type="character" w:customStyle="1" w:styleId="apple-style-span">
    <w:name w:val="apple-style-span"/>
    <w:basedOn w:val="DefaultParagraphFont"/>
    <w:rsid w:val="00F51AA9"/>
  </w:style>
  <w:style w:type="paragraph" w:customStyle="1" w:styleId="pasbody">
    <w:name w:val="pasbody"/>
    <w:basedOn w:val="Normal"/>
    <w:link w:val="pasbodyChar"/>
    <w:rsid w:val="001C67E1"/>
    <w:pPr>
      <w:spacing w:before="240" w:after="240"/>
      <w:ind w:left="360"/>
    </w:pPr>
    <w:rPr>
      <w:szCs w:val="24"/>
    </w:rPr>
  </w:style>
  <w:style w:type="character" w:customStyle="1" w:styleId="pasbodyChar">
    <w:name w:val="pasbody Char"/>
    <w:link w:val="pasbody"/>
    <w:rsid w:val="001C67E1"/>
    <w:rPr>
      <w:szCs w:val="24"/>
      <w:lang w:val="en-US" w:eastAsia="en-US" w:bidi="ar-SA"/>
    </w:rPr>
  </w:style>
  <w:style w:type="paragraph" w:styleId="NoSpacing">
    <w:name w:val="No Spacing"/>
    <w:uiPriority w:val="99"/>
    <w:qFormat/>
    <w:rsid w:val="0089021D"/>
    <w:rPr>
      <w:rFonts w:ascii="Calibri" w:hAnsi="Calibri"/>
      <w:sz w:val="22"/>
      <w:szCs w:val="22"/>
    </w:rPr>
  </w:style>
  <w:style w:type="paragraph" w:customStyle="1" w:styleId="msolistparagraph0">
    <w:name w:val="msolistparagraph"/>
    <w:basedOn w:val="Normal"/>
    <w:rsid w:val="00D75297"/>
    <w:pPr>
      <w:ind w:left="720"/>
    </w:pPr>
    <w:rPr>
      <w:sz w:val="24"/>
      <w:szCs w:val="24"/>
    </w:rPr>
  </w:style>
  <w:style w:type="paragraph" w:styleId="PlainText">
    <w:name w:val="Plain Text"/>
    <w:basedOn w:val="Normal"/>
    <w:link w:val="PlainTextChar"/>
    <w:uiPriority w:val="99"/>
    <w:unhideWhenUsed/>
    <w:rsid w:val="001D3A78"/>
    <w:rPr>
      <w:rFonts w:ascii="Arial" w:eastAsia="Calibri" w:hAnsi="Arial" w:cs="Arial"/>
      <w:sz w:val="22"/>
      <w:szCs w:val="22"/>
    </w:rPr>
  </w:style>
  <w:style w:type="character" w:customStyle="1" w:styleId="PlainTextChar">
    <w:name w:val="Plain Text Char"/>
    <w:link w:val="PlainText"/>
    <w:uiPriority w:val="99"/>
    <w:rsid w:val="001D3A78"/>
    <w:rPr>
      <w:rFonts w:ascii="Arial" w:eastAsia="Calibri" w:hAnsi="Arial" w:cs="Arial"/>
      <w:sz w:val="22"/>
      <w:szCs w:val="22"/>
    </w:rPr>
  </w:style>
  <w:style w:type="paragraph" w:styleId="Header">
    <w:name w:val="header"/>
    <w:basedOn w:val="Normal"/>
    <w:link w:val="HeaderChar"/>
    <w:rsid w:val="00845950"/>
    <w:pPr>
      <w:tabs>
        <w:tab w:val="center" w:pos="4680"/>
        <w:tab w:val="right" w:pos="9360"/>
      </w:tabs>
    </w:pPr>
  </w:style>
  <w:style w:type="character" w:customStyle="1" w:styleId="HeaderChar">
    <w:name w:val="Header Char"/>
    <w:basedOn w:val="DefaultParagraphFont"/>
    <w:link w:val="Header"/>
    <w:rsid w:val="00845950"/>
  </w:style>
  <w:style w:type="paragraph" w:styleId="Footer">
    <w:name w:val="footer"/>
    <w:basedOn w:val="Normal"/>
    <w:link w:val="FooterChar"/>
    <w:uiPriority w:val="99"/>
    <w:rsid w:val="00845950"/>
    <w:pPr>
      <w:tabs>
        <w:tab w:val="center" w:pos="4680"/>
        <w:tab w:val="right" w:pos="9360"/>
      </w:tabs>
    </w:pPr>
  </w:style>
  <w:style w:type="character" w:customStyle="1" w:styleId="FooterChar">
    <w:name w:val="Footer Char"/>
    <w:basedOn w:val="DefaultParagraphFont"/>
    <w:link w:val="Footer"/>
    <w:uiPriority w:val="99"/>
    <w:rsid w:val="00845950"/>
  </w:style>
  <w:style w:type="character" w:styleId="CommentReference">
    <w:name w:val="annotation reference"/>
    <w:uiPriority w:val="99"/>
    <w:unhideWhenUsed/>
    <w:rsid w:val="0013206B"/>
    <w:rPr>
      <w:sz w:val="16"/>
      <w:szCs w:val="16"/>
    </w:rPr>
  </w:style>
  <w:style w:type="paragraph" w:styleId="CommentText">
    <w:name w:val="annotation text"/>
    <w:basedOn w:val="Normal"/>
    <w:link w:val="CommentTextChar"/>
    <w:uiPriority w:val="99"/>
    <w:unhideWhenUsed/>
    <w:rsid w:val="0013206B"/>
    <w:rPr>
      <w:rFonts w:ascii="Calibri" w:eastAsia="Calibri" w:hAnsi="Calibri" w:cs="Calibri"/>
    </w:rPr>
  </w:style>
  <w:style w:type="character" w:customStyle="1" w:styleId="CommentTextChar">
    <w:name w:val="Comment Text Char"/>
    <w:link w:val="CommentText"/>
    <w:uiPriority w:val="99"/>
    <w:rsid w:val="0013206B"/>
    <w:rPr>
      <w:rFonts w:ascii="Calibri" w:eastAsia="Calibri" w:hAnsi="Calibri" w:cs="Calibri"/>
    </w:rPr>
  </w:style>
  <w:style w:type="paragraph" w:customStyle="1" w:styleId="Default">
    <w:name w:val="Default"/>
    <w:rsid w:val="009A3982"/>
    <w:pPr>
      <w:autoSpaceDE w:val="0"/>
      <w:autoSpaceDN w:val="0"/>
      <w:adjustRightInd w:val="0"/>
    </w:pPr>
    <w:rPr>
      <w:rFonts w:ascii="Comic Sans MS" w:eastAsia="Calibri" w:hAnsi="Comic Sans MS" w:cs="Comic Sans MS"/>
      <w:color w:val="000000"/>
      <w:sz w:val="24"/>
      <w:szCs w:val="24"/>
    </w:rPr>
  </w:style>
  <w:style w:type="character" w:customStyle="1" w:styleId="apple-converted-space">
    <w:name w:val="apple-converted-space"/>
    <w:basedOn w:val="DefaultParagraphFont"/>
    <w:rsid w:val="009A3982"/>
  </w:style>
  <w:style w:type="character" w:customStyle="1" w:styleId="Title1">
    <w:name w:val="Title1"/>
    <w:rsid w:val="0073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21">
      <w:bodyDiv w:val="1"/>
      <w:marLeft w:val="0"/>
      <w:marRight w:val="0"/>
      <w:marTop w:val="0"/>
      <w:marBottom w:val="0"/>
      <w:divBdr>
        <w:top w:val="none" w:sz="0" w:space="0" w:color="auto"/>
        <w:left w:val="none" w:sz="0" w:space="0" w:color="auto"/>
        <w:bottom w:val="none" w:sz="0" w:space="0" w:color="auto"/>
        <w:right w:val="none" w:sz="0" w:space="0" w:color="auto"/>
      </w:divBdr>
    </w:div>
    <w:div w:id="2628726">
      <w:bodyDiv w:val="1"/>
      <w:marLeft w:val="0"/>
      <w:marRight w:val="0"/>
      <w:marTop w:val="0"/>
      <w:marBottom w:val="0"/>
      <w:divBdr>
        <w:top w:val="none" w:sz="0" w:space="0" w:color="auto"/>
        <w:left w:val="none" w:sz="0" w:space="0" w:color="auto"/>
        <w:bottom w:val="none" w:sz="0" w:space="0" w:color="auto"/>
        <w:right w:val="none" w:sz="0" w:space="0" w:color="auto"/>
      </w:divBdr>
    </w:div>
    <w:div w:id="34695011">
      <w:bodyDiv w:val="1"/>
      <w:marLeft w:val="0"/>
      <w:marRight w:val="0"/>
      <w:marTop w:val="0"/>
      <w:marBottom w:val="0"/>
      <w:divBdr>
        <w:top w:val="none" w:sz="0" w:space="0" w:color="auto"/>
        <w:left w:val="none" w:sz="0" w:space="0" w:color="auto"/>
        <w:bottom w:val="none" w:sz="0" w:space="0" w:color="auto"/>
        <w:right w:val="none" w:sz="0" w:space="0" w:color="auto"/>
      </w:divBdr>
    </w:div>
    <w:div w:id="39407281">
      <w:bodyDiv w:val="1"/>
      <w:marLeft w:val="0"/>
      <w:marRight w:val="0"/>
      <w:marTop w:val="0"/>
      <w:marBottom w:val="0"/>
      <w:divBdr>
        <w:top w:val="none" w:sz="0" w:space="0" w:color="auto"/>
        <w:left w:val="none" w:sz="0" w:space="0" w:color="auto"/>
        <w:bottom w:val="none" w:sz="0" w:space="0" w:color="auto"/>
        <w:right w:val="none" w:sz="0" w:space="0" w:color="auto"/>
      </w:divBdr>
      <w:divsChild>
        <w:div w:id="1495802772">
          <w:marLeft w:val="0"/>
          <w:marRight w:val="0"/>
          <w:marTop w:val="0"/>
          <w:marBottom w:val="0"/>
          <w:divBdr>
            <w:top w:val="none" w:sz="0" w:space="0" w:color="auto"/>
            <w:left w:val="none" w:sz="0" w:space="0" w:color="auto"/>
            <w:bottom w:val="none" w:sz="0" w:space="0" w:color="auto"/>
            <w:right w:val="none" w:sz="0" w:space="0" w:color="auto"/>
          </w:divBdr>
        </w:div>
      </w:divsChild>
    </w:div>
    <w:div w:id="39943244">
      <w:bodyDiv w:val="1"/>
      <w:marLeft w:val="0"/>
      <w:marRight w:val="0"/>
      <w:marTop w:val="0"/>
      <w:marBottom w:val="0"/>
      <w:divBdr>
        <w:top w:val="none" w:sz="0" w:space="0" w:color="auto"/>
        <w:left w:val="none" w:sz="0" w:space="0" w:color="auto"/>
        <w:bottom w:val="none" w:sz="0" w:space="0" w:color="auto"/>
        <w:right w:val="none" w:sz="0" w:space="0" w:color="auto"/>
      </w:divBdr>
    </w:div>
    <w:div w:id="42827146">
      <w:bodyDiv w:val="1"/>
      <w:marLeft w:val="0"/>
      <w:marRight w:val="0"/>
      <w:marTop w:val="0"/>
      <w:marBottom w:val="0"/>
      <w:divBdr>
        <w:top w:val="none" w:sz="0" w:space="0" w:color="auto"/>
        <w:left w:val="none" w:sz="0" w:space="0" w:color="auto"/>
        <w:bottom w:val="none" w:sz="0" w:space="0" w:color="auto"/>
        <w:right w:val="none" w:sz="0" w:space="0" w:color="auto"/>
      </w:divBdr>
    </w:div>
    <w:div w:id="97215991">
      <w:bodyDiv w:val="1"/>
      <w:marLeft w:val="0"/>
      <w:marRight w:val="0"/>
      <w:marTop w:val="0"/>
      <w:marBottom w:val="0"/>
      <w:divBdr>
        <w:top w:val="none" w:sz="0" w:space="0" w:color="auto"/>
        <w:left w:val="none" w:sz="0" w:space="0" w:color="auto"/>
        <w:bottom w:val="none" w:sz="0" w:space="0" w:color="auto"/>
        <w:right w:val="none" w:sz="0" w:space="0" w:color="auto"/>
      </w:divBdr>
    </w:div>
    <w:div w:id="132677446">
      <w:bodyDiv w:val="1"/>
      <w:marLeft w:val="0"/>
      <w:marRight w:val="0"/>
      <w:marTop w:val="0"/>
      <w:marBottom w:val="0"/>
      <w:divBdr>
        <w:top w:val="none" w:sz="0" w:space="0" w:color="auto"/>
        <w:left w:val="none" w:sz="0" w:space="0" w:color="auto"/>
        <w:bottom w:val="none" w:sz="0" w:space="0" w:color="auto"/>
        <w:right w:val="none" w:sz="0" w:space="0" w:color="auto"/>
      </w:divBdr>
      <w:divsChild>
        <w:div w:id="1752584391">
          <w:marLeft w:val="0"/>
          <w:marRight w:val="0"/>
          <w:marTop w:val="0"/>
          <w:marBottom w:val="0"/>
          <w:divBdr>
            <w:top w:val="none" w:sz="0" w:space="0" w:color="auto"/>
            <w:left w:val="none" w:sz="0" w:space="0" w:color="auto"/>
            <w:bottom w:val="none" w:sz="0" w:space="0" w:color="auto"/>
            <w:right w:val="none" w:sz="0" w:space="0" w:color="auto"/>
          </w:divBdr>
        </w:div>
      </w:divsChild>
    </w:div>
    <w:div w:id="143401565">
      <w:bodyDiv w:val="1"/>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
      </w:divsChild>
    </w:div>
    <w:div w:id="201207492">
      <w:bodyDiv w:val="1"/>
      <w:marLeft w:val="0"/>
      <w:marRight w:val="0"/>
      <w:marTop w:val="0"/>
      <w:marBottom w:val="0"/>
      <w:divBdr>
        <w:top w:val="none" w:sz="0" w:space="0" w:color="auto"/>
        <w:left w:val="none" w:sz="0" w:space="0" w:color="auto"/>
        <w:bottom w:val="none" w:sz="0" w:space="0" w:color="auto"/>
        <w:right w:val="none" w:sz="0" w:space="0" w:color="auto"/>
      </w:divBdr>
    </w:div>
    <w:div w:id="215166364">
      <w:bodyDiv w:val="1"/>
      <w:marLeft w:val="0"/>
      <w:marRight w:val="0"/>
      <w:marTop w:val="0"/>
      <w:marBottom w:val="0"/>
      <w:divBdr>
        <w:top w:val="none" w:sz="0" w:space="0" w:color="auto"/>
        <w:left w:val="none" w:sz="0" w:space="0" w:color="auto"/>
        <w:bottom w:val="none" w:sz="0" w:space="0" w:color="auto"/>
        <w:right w:val="none" w:sz="0" w:space="0" w:color="auto"/>
      </w:divBdr>
      <w:divsChild>
        <w:div w:id="506599596">
          <w:marLeft w:val="0"/>
          <w:marRight w:val="0"/>
          <w:marTop w:val="0"/>
          <w:marBottom w:val="0"/>
          <w:divBdr>
            <w:top w:val="none" w:sz="0" w:space="0" w:color="auto"/>
            <w:left w:val="none" w:sz="0" w:space="0" w:color="auto"/>
            <w:bottom w:val="none" w:sz="0" w:space="0" w:color="auto"/>
            <w:right w:val="none" w:sz="0" w:space="0" w:color="auto"/>
          </w:divBdr>
        </w:div>
      </w:divsChild>
    </w:div>
    <w:div w:id="225188032">
      <w:bodyDiv w:val="1"/>
      <w:marLeft w:val="0"/>
      <w:marRight w:val="0"/>
      <w:marTop w:val="0"/>
      <w:marBottom w:val="0"/>
      <w:divBdr>
        <w:top w:val="none" w:sz="0" w:space="0" w:color="auto"/>
        <w:left w:val="none" w:sz="0" w:space="0" w:color="auto"/>
        <w:bottom w:val="none" w:sz="0" w:space="0" w:color="auto"/>
        <w:right w:val="none" w:sz="0" w:space="0" w:color="auto"/>
      </w:divBdr>
    </w:div>
    <w:div w:id="226646889">
      <w:bodyDiv w:val="1"/>
      <w:marLeft w:val="0"/>
      <w:marRight w:val="0"/>
      <w:marTop w:val="0"/>
      <w:marBottom w:val="0"/>
      <w:divBdr>
        <w:top w:val="none" w:sz="0" w:space="0" w:color="auto"/>
        <w:left w:val="none" w:sz="0" w:space="0" w:color="auto"/>
        <w:bottom w:val="none" w:sz="0" w:space="0" w:color="auto"/>
        <w:right w:val="none" w:sz="0" w:space="0" w:color="auto"/>
      </w:divBdr>
    </w:div>
    <w:div w:id="240260864">
      <w:bodyDiv w:val="1"/>
      <w:marLeft w:val="0"/>
      <w:marRight w:val="0"/>
      <w:marTop w:val="0"/>
      <w:marBottom w:val="0"/>
      <w:divBdr>
        <w:top w:val="none" w:sz="0" w:space="0" w:color="auto"/>
        <w:left w:val="none" w:sz="0" w:space="0" w:color="auto"/>
        <w:bottom w:val="none" w:sz="0" w:space="0" w:color="auto"/>
        <w:right w:val="none" w:sz="0" w:space="0" w:color="auto"/>
      </w:divBdr>
    </w:div>
    <w:div w:id="265577473">
      <w:bodyDiv w:val="1"/>
      <w:marLeft w:val="0"/>
      <w:marRight w:val="0"/>
      <w:marTop w:val="0"/>
      <w:marBottom w:val="0"/>
      <w:divBdr>
        <w:top w:val="none" w:sz="0" w:space="0" w:color="auto"/>
        <w:left w:val="none" w:sz="0" w:space="0" w:color="auto"/>
        <w:bottom w:val="none" w:sz="0" w:space="0" w:color="auto"/>
        <w:right w:val="none" w:sz="0" w:space="0" w:color="auto"/>
      </w:divBdr>
      <w:divsChild>
        <w:div w:id="378474460">
          <w:marLeft w:val="0"/>
          <w:marRight w:val="0"/>
          <w:marTop w:val="0"/>
          <w:marBottom w:val="0"/>
          <w:divBdr>
            <w:top w:val="none" w:sz="0" w:space="0" w:color="auto"/>
            <w:left w:val="none" w:sz="0" w:space="0" w:color="auto"/>
            <w:bottom w:val="none" w:sz="0" w:space="0" w:color="auto"/>
            <w:right w:val="none" w:sz="0" w:space="0" w:color="auto"/>
          </w:divBdr>
        </w:div>
        <w:div w:id="576550769">
          <w:marLeft w:val="0"/>
          <w:marRight w:val="0"/>
          <w:marTop w:val="0"/>
          <w:marBottom w:val="0"/>
          <w:divBdr>
            <w:top w:val="none" w:sz="0" w:space="0" w:color="auto"/>
            <w:left w:val="none" w:sz="0" w:space="0" w:color="auto"/>
            <w:bottom w:val="none" w:sz="0" w:space="0" w:color="auto"/>
            <w:right w:val="none" w:sz="0" w:space="0" w:color="auto"/>
          </w:divBdr>
        </w:div>
        <w:div w:id="1174418246">
          <w:marLeft w:val="0"/>
          <w:marRight w:val="0"/>
          <w:marTop w:val="0"/>
          <w:marBottom w:val="0"/>
          <w:divBdr>
            <w:top w:val="none" w:sz="0" w:space="0" w:color="auto"/>
            <w:left w:val="none" w:sz="0" w:space="0" w:color="auto"/>
            <w:bottom w:val="none" w:sz="0" w:space="0" w:color="auto"/>
            <w:right w:val="none" w:sz="0" w:space="0" w:color="auto"/>
          </w:divBdr>
        </w:div>
        <w:div w:id="1268612857">
          <w:marLeft w:val="0"/>
          <w:marRight w:val="0"/>
          <w:marTop w:val="0"/>
          <w:marBottom w:val="0"/>
          <w:divBdr>
            <w:top w:val="none" w:sz="0" w:space="0" w:color="auto"/>
            <w:left w:val="none" w:sz="0" w:space="0" w:color="auto"/>
            <w:bottom w:val="none" w:sz="0" w:space="0" w:color="auto"/>
            <w:right w:val="none" w:sz="0" w:space="0" w:color="auto"/>
          </w:divBdr>
        </w:div>
        <w:div w:id="1542478802">
          <w:marLeft w:val="0"/>
          <w:marRight w:val="0"/>
          <w:marTop w:val="0"/>
          <w:marBottom w:val="0"/>
          <w:divBdr>
            <w:top w:val="none" w:sz="0" w:space="0" w:color="auto"/>
            <w:left w:val="none" w:sz="0" w:space="0" w:color="auto"/>
            <w:bottom w:val="none" w:sz="0" w:space="0" w:color="auto"/>
            <w:right w:val="none" w:sz="0" w:space="0" w:color="auto"/>
          </w:divBdr>
        </w:div>
        <w:div w:id="1755126725">
          <w:marLeft w:val="0"/>
          <w:marRight w:val="0"/>
          <w:marTop w:val="0"/>
          <w:marBottom w:val="0"/>
          <w:divBdr>
            <w:top w:val="none" w:sz="0" w:space="0" w:color="auto"/>
            <w:left w:val="none" w:sz="0" w:space="0" w:color="auto"/>
            <w:bottom w:val="none" w:sz="0" w:space="0" w:color="auto"/>
            <w:right w:val="none" w:sz="0" w:space="0" w:color="auto"/>
          </w:divBdr>
        </w:div>
        <w:div w:id="1771704240">
          <w:marLeft w:val="0"/>
          <w:marRight w:val="0"/>
          <w:marTop w:val="0"/>
          <w:marBottom w:val="0"/>
          <w:divBdr>
            <w:top w:val="none" w:sz="0" w:space="0" w:color="auto"/>
            <w:left w:val="none" w:sz="0" w:space="0" w:color="auto"/>
            <w:bottom w:val="none" w:sz="0" w:space="0" w:color="auto"/>
            <w:right w:val="none" w:sz="0" w:space="0" w:color="auto"/>
          </w:divBdr>
        </w:div>
        <w:div w:id="1774202559">
          <w:marLeft w:val="0"/>
          <w:marRight w:val="0"/>
          <w:marTop w:val="0"/>
          <w:marBottom w:val="0"/>
          <w:divBdr>
            <w:top w:val="none" w:sz="0" w:space="0" w:color="auto"/>
            <w:left w:val="none" w:sz="0" w:space="0" w:color="auto"/>
            <w:bottom w:val="none" w:sz="0" w:space="0" w:color="auto"/>
            <w:right w:val="none" w:sz="0" w:space="0" w:color="auto"/>
          </w:divBdr>
        </w:div>
        <w:div w:id="1933970296">
          <w:marLeft w:val="0"/>
          <w:marRight w:val="0"/>
          <w:marTop w:val="0"/>
          <w:marBottom w:val="0"/>
          <w:divBdr>
            <w:top w:val="none" w:sz="0" w:space="0" w:color="auto"/>
            <w:left w:val="none" w:sz="0" w:space="0" w:color="auto"/>
            <w:bottom w:val="none" w:sz="0" w:space="0" w:color="auto"/>
            <w:right w:val="none" w:sz="0" w:space="0" w:color="auto"/>
          </w:divBdr>
        </w:div>
      </w:divsChild>
    </w:div>
    <w:div w:id="318466728">
      <w:bodyDiv w:val="1"/>
      <w:marLeft w:val="0"/>
      <w:marRight w:val="0"/>
      <w:marTop w:val="0"/>
      <w:marBottom w:val="0"/>
      <w:divBdr>
        <w:top w:val="none" w:sz="0" w:space="0" w:color="auto"/>
        <w:left w:val="none" w:sz="0" w:space="0" w:color="auto"/>
        <w:bottom w:val="none" w:sz="0" w:space="0" w:color="auto"/>
        <w:right w:val="none" w:sz="0" w:space="0" w:color="auto"/>
      </w:divBdr>
    </w:div>
    <w:div w:id="318536164">
      <w:bodyDiv w:val="1"/>
      <w:marLeft w:val="0"/>
      <w:marRight w:val="0"/>
      <w:marTop w:val="0"/>
      <w:marBottom w:val="0"/>
      <w:divBdr>
        <w:top w:val="none" w:sz="0" w:space="0" w:color="auto"/>
        <w:left w:val="none" w:sz="0" w:space="0" w:color="auto"/>
        <w:bottom w:val="none" w:sz="0" w:space="0" w:color="auto"/>
        <w:right w:val="none" w:sz="0" w:space="0" w:color="auto"/>
      </w:divBdr>
    </w:div>
    <w:div w:id="365257039">
      <w:bodyDiv w:val="1"/>
      <w:marLeft w:val="0"/>
      <w:marRight w:val="0"/>
      <w:marTop w:val="0"/>
      <w:marBottom w:val="0"/>
      <w:divBdr>
        <w:top w:val="none" w:sz="0" w:space="0" w:color="auto"/>
        <w:left w:val="none" w:sz="0" w:space="0" w:color="auto"/>
        <w:bottom w:val="none" w:sz="0" w:space="0" w:color="auto"/>
        <w:right w:val="none" w:sz="0" w:space="0" w:color="auto"/>
      </w:divBdr>
      <w:divsChild>
        <w:div w:id="727149242">
          <w:marLeft w:val="547"/>
          <w:marRight w:val="0"/>
          <w:marTop w:val="432"/>
          <w:marBottom w:val="0"/>
          <w:divBdr>
            <w:top w:val="none" w:sz="0" w:space="0" w:color="auto"/>
            <w:left w:val="none" w:sz="0" w:space="0" w:color="auto"/>
            <w:bottom w:val="none" w:sz="0" w:space="0" w:color="auto"/>
            <w:right w:val="none" w:sz="0" w:space="0" w:color="auto"/>
          </w:divBdr>
        </w:div>
      </w:divsChild>
    </w:div>
    <w:div w:id="380710941">
      <w:bodyDiv w:val="1"/>
      <w:marLeft w:val="0"/>
      <w:marRight w:val="0"/>
      <w:marTop w:val="0"/>
      <w:marBottom w:val="0"/>
      <w:divBdr>
        <w:top w:val="none" w:sz="0" w:space="0" w:color="auto"/>
        <w:left w:val="none" w:sz="0" w:space="0" w:color="auto"/>
        <w:bottom w:val="none" w:sz="0" w:space="0" w:color="auto"/>
        <w:right w:val="none" w:sz="0" w:space="0" w:color="auto"/>
      </w:divBdr>
    </w:div>
    <w:div w:id="380835111">
      <w:bodyDiv w:val="1"/>
      <w:marLeft w:val="0"/>
      <w:marRight w:val="0"/>
      <w:marTop w:val="0"/>
      <w:marBottom w:val="0"/>
      <w:divBdr>
        <w:top w:val="none" w:sz="0" w:space="0" w:color="auto"/>
        <w:left w:val="none" w:sz="0" w:space="0" w:color="auto"/>
        <w:bottom w:val="none" w:sz="0" w:space="0" w:color="auto"/>
        <w:right w:val="none" w:sz="0" w:space="0" w:color="auto"/>
      </w:divBdr>
      <w:divsChild>
        <w:div w:id="1920869546">
          <w:marLeft w:val="0"/>
          <w:marRight w:val="0"/>
          <w:marTop w:val="0"/>
          <w:marBottom w:val="0"/>
          <w:divBdr>
            <w:top w:val="none" w:sz="0" w:space="0" w:color="auto"/>
            <w:left w:val="none" w:sz="0" w:space="0" w:color="auto"/>
            <w:bottom w:val="none" w:sz="0" w:space="0" w:color="auto"/>
            <w:right w:val="none" w:sz="0" w:space="0" w:color="auto"/>
          </w:divBdr>
          <w:divsChild>
            <w:div w:id="189146124">
              <w:marLeft w:val="0"/>
              <w:marRight w:val="0"/>
              <w:marTop w:val="0"/>
              <w:marBottom w:val="0"/>
              <w:divBdr>
                <w:top w:val="none" w:sz="0" w:space="0" w:color="auto"/>
                <w:left w:val="none" w:sz="0" w:space="0" w:color="auto"/>
                <w:bottom w:val="none" w:sz="0" w:space="0" w:color="auto"/>
                <w:right w:val="none" w:sz="0" w:space="0" w:color="auto"/>
              </w:divBdr>
              <w:divsChild>
                <w:div w:id="487136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11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70982">
      <w:bodyDiv w:val="1"/>
      <w:marLeft w:val="0"/>
      <w:marRight w:val="0"/>
      <w:marTop w:val="0"/>
      <w:marBottom w:val="0"/>
      <w:divBdr>
        <w:top w:val="none" w:sz="0" w:space="0" w:color="auto"/>
        <w:left w:val="none" w:sz="0" w:space="0" w:color="auto"/>
        <w:bottom w:val="none" w:sz="0" w:space="0" w:color="auto"/>
        <w:right w:val="none" w:sz="0" w:space="0" w:color="auto"/>
      </w:divBdr>
    </w:div>
    <w:div w:id="388191311">
      <w:bodyDiv w:val="1"/>
      <w:marLeft w:val="0"/>
      <w:marRight w:val="0"/>
      <w:marTop w:val="0"/>
      <w:marBottom w:val="0"/>
      <w:divBdr>
        <w:top w:val="none" w:sz="0" w:space="0" w:color="auto"/>
        <w:left w:val="none" w:sz="0" w:space="0" w:color="auto"/>
        <w:bottom w:val="none" w:sz="0" w:space="0" w:color="auto"/>
        <w:right w:val="none" w:sz="0" w:space="0" w:color="auto"/>
      </w:divBdr>
    </w:div>
    <w:div w:id="391544347">
      <w:bodyDiv w:val="1"/>
      <w:marLeft w:val="0"/>
      <w:marRight w:val="0"/>
      <w:marTop w:val="0"/>
      <w:marBottom w:val="0"/>
      <w:divBdr>
        <w:top w:val="none" w:sz="0" w:space="0" w:color="auto"/>
        <w:left w:val="none" w:sz="0" w:space="0" w:color="auto"/>
        <w:bottom w:val="none" w:sz="0" w:space="0" w:color="auto"/>
        <w:right w:val="none" w:sz="0" w:space="0" w:color="auto"/>
      </w:divBdr>
    </w:div>
    <w:div w:id="391780132">
      <w:bodyDiv w:val="1"/>
      <w:marLeft w:val="0"/>
      <w:marRight w:val="0"/>
      <w:marTop w:val="0"/>
      <w:marBottom w:val="0"/>
      <w:divBdr>
        <w:top w:val="none" w:sz="0" w:space="0" w:color="auto"/>
        <w:left w:val="none" w:sz="0" w:space="0" w:color="auto"/>
        <w:bottom w:val="none" w:sz="0" w:space="0" w:color="auto"/>
        <w:right w:val="none" w:sz="0" w:space="0" w:color="auto"/>
      </w:divBdr>
    </w:div>
    <w:div w:id="397553447">
      <w:bodyDiv w:val="1"/>
      <w:marLeft w:val="0"/>
      <w:marRight w:val="0"/>
      <w:marTop w:val="0"/>
      <w:marBottom w:val="0"/>
      <w:divBdr>
        <w:top w:val="none" w:sz="0" w:space="0" w:color="auto"/>
        <w:left w:val="none" w:sz="0" w:space="0" w:color="auto"/>
        <w:bottom w:val="none" w:sz="0" w:space="0" w:color="auto"/>
        <w:right w:val="none" w:sz="0" w:space="0" w:color="auto"/>
      </w:divBdr>
    </w:div>
    <w:div w:id="410931013">
      <w:bodyDiv w:val="1"/>
      <w:marLeft w:val="0"/>
      <w:marRight w:val="0"/>
      <w:marTop w:val="0"/>
      <w:marBottom w:val="0"/>
      <w:divBdr>
        <w:top w:val="none" w:sz="0" w:space="0" w:color="auto"/>
        <w:left w:val="none" w:sz="0" w:space="0" w:color="auto"/>
        <w:bottom w:val="none" w:sz="0" w:space="0" w:color="auto"/>
        <w:right w:val="none" w:sz="0" w:space="0" w:color="auto"/>
      </w:divBdr>
      <w:divsChild>
        <w:div w:id="1472478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7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61320">
      <w:bodyDiv w:val="1"/>
      <w:marLeft w:val="0"/>
      <w:marRight w:val="0"/>
      <w:marTop w:val="0"/>
      <w:marBottom w:val="0"/>
      <w:divBdr>
        <w:top w:val="none" w:sz="0" w:space="0" w:color="auto"/>
        <w:left w:val="none" w:sz="0" w:space="0" w:color="auto"/>
        <w:bottom w:val="none" w:sz="0" w:space="0" w:color="auto"/>
        <w:right w:val="none" w:sz="0" w:space="0" w:color="auto"/>
      </w:divBdr>
    </w:div>
    <w:div w:id="490634015">
      <w:bodyDiv w:val="1"/>
      <w:marLeft w:val="0"/>
      <w:marRight w:val="0"/>
      <w:marTop w:val="0"/>
      <w:marBottom w:val="0"/>
      <w:divBdr>
        <w:top w:val="none" w:sz="0" w:space="0" w:color="auto"/>
        <w:left w:val="none" w:sz="0" w:space="0" w:color="auto"/>
        <w:bottom w:val="none" w:sz="0" w:space="0" w:color="auto"/>
        <w:right w:val="none" w:sz="0" w:space="0" w:color="auto"/>
      </w:divBdr>
      <w:divsChild>
        <w:div w:id="904683364">
          <w:marLeft w:val="0"/>
          <w:marRight w:val="0"/>
          <w:marTop w:val="0"/>
          <w:marBottom w:val="0"/>
          <w:divBdr>
            <w:top w:val="none" w:sz="0" w:space="0" w:color="auto"/>
            <w:left w:val="none" w:sz="0" w:space="0" w:color="auto"/>
            <w:bottom w:val="none" w:sz="0" w:space="0" w:color="auto"/>
            <w:right w:val="none" w:sz="0" w:space="0" w:color="auto"/>
          </w:divBdr>
        </w:div>
      </w:divsChild>
    </w:div>
    <w:div w:id="498469408">
      <w:bodyDiv w:val="1"/>
      <w:marLeft w:val="0"/>
      <w:marRight w:val="0"/>
      <w:marTop w:val="0"/>
      <w:marBottom w:val="0"/>
      <w:divBdr>
        <w:top w:val="none" w:sz="0" w:space="0" w:color="auto"/>
        <w:left w:val="none" w:sz="0" w:space="0" w:color="auto"/>
        <w:bottom w:val="none" w:sz="0" w:space="0" w:color="auto"/>
        <w:right w:val="none" w:sz="0" w:space="0" w:color="auto"/>
      </w:divBdr>
    </w:div>
    <w:div w:id="501315148">
      <w:bodyDiv w:val="1"/>
      <w:marLeft w:val="0"/>
      <w:marRight w:val="0"/>
      <w:marTop w:val="0"/>
      <w:marBottom w:val="0"/>
      <w:divBdr>
        <w:top w:val="none" w:sz="0" w:space="0" w:color="auto"/>
        <w:left w:val="none" w:sz="0" w:space="0" w:color="auto"/>
        <w:bottom w:val="none" w:sz="0" w:space="0" w:color="auto"/>
        <w:right w:val="none" w:sz="0" w:space="0" w:color="auto"/>
      </w:divBdr>
    </w:div>
    <w:div w:id="517087483">
      <w:bodyDiv w:val="1"/>
      <w:marLeft w:val="0"/>
      <w:marRight w:val="0"/>
      <w:marTop w:val="0"/>
      <w:marBottom w:val="0"/>
      <w:divBdr>
        <w:top w:val="none" w:sz="0" w:space="0" w:color="auto"/>
        <w:left w:val="none" w:sz="0" w:space="0" w:color="auto"/>
        <w:bottom w:val="none" w:sz="0" w:space="0" w:color="auto"/>
        <w:right w:val="none" w:sz="0" w:space="0" w:color="auto"/>
      </w:divBdr>
    </w:div>
    <w:div w:id="552273369">
      <w:bodyDiv w:val="1"/>
      <w:marLeft w:val="0"/>
      <w:marRight w:val="0"/>
      <w:marTop w:val="0"/>
      <w:marBottom w:val="0"/>
      <w:divBdr>
        <w:top w:val="none" w:sz="0" w:space="0" w:color="auto"/>
        <w:left w:val="none" w:sz="0" w:space="0" w:color="auto"/>
        <w:bottom w:val="none" w:sz="0" w:space="0" w:color="auto"/>
        <w:right w:val="none" w:sz="0" w:space="0" w:color="auto"/>
      </w:divBdr>
    </w:div>
    <w:div w:id="563099352">
      <w:bodyDiv w:val="1"/>
      <w:marLeft w:val="0"/>
      <w:marRight w:val="0"/>
      <w:marTop w:val="0"/>
      <w:marBottom w:val="0"/>
      <w:divBdr>
        <w:top w:val="none" w:sz="0" w:space="0" w:color="auto"/>
        <w:left w:val="none" w:sz="0" w:space="0" w:color="auto"/>
        <w:bottom w:val="none" w:sz="0" w:space="0" w:color="auto"/>
        <w:right w:val="none" w:sz="0" w:space="0" w:color="auto"/>
      </w:divBdr>
    </w:div>
    <w:div w:id="603146918">
      <w:bodyDiv w:val="1"/>
      <w:marLeft w:val="0"/>
      <w:marRight w:val="0"/>
      <w:marTop w:val="0"/>
      <w:marBottom w:val="0"/>
      <w:divBdr>
        <w:top w:val="none" w:sz="0" w:space="0" w:color="auto"/>
        <w:left w:val="none" w:sz="0" w:space="0" w:color="auto"/>
        <w:bottom w:val="none" w:sz="0" w:space="0" w:color="auto"/>
        <w:right w:val="none" w:sz="0" w:space="0" w:color="auto"/>
      </w:divBdr>
    </w:div>
    <w:div w:id="611402875">
      <w:bodyDiv w:val="1"/>
      <w:marLeft w:val="0"/>
      <w:marRight w:val="0"/>
      <w:marTop w:val="0"/>
      <w:marBottom w:val="0"/>
      <w:divBdr>
        <w:top w:val="none" w:sz="0" w:space="0" w:color="auto"/>
        <w:left w:val="none" w:sz="0" w:space="0" w:color="auto"/>
        <w:bottom w:val="none" w:sz="0" w:space="0" w:color="auto"/>
        <w:right w:val="none" w:sz="0" w:space="0" w:color="auto"/>
      </w:divBdr>
      <w:divsChild>
        <w:div w:id="1654724607">
          <w:marLeft w:val="0"/>
          <w:marRight w:val="0"/>
          <w:marTop w:val="0"/>
          <w:marBottom w:val="0"/>
          <w:divBdr>
            <w:top w:val="none" w:sz="0" w:space="0" w:color="auto"/>
            <w:left w:val="none" w:sz="0" w:space="0" w:color="auto"/>
            <w:bottom w:val="none" w:sz="0" w:space="0" w:color="auto"/>
            <w:right w:val="none" w:sz="0" w:space="0" w:color="auto"/>
          </w:divBdr>
        </w:div>
      </w:divsChild>
    </w:div>
    <w:div w:id="618729913">
      <w:bodyDiv w:val="1"/>
      <w:marLeft w:val="0"/>
      <w:marRight w:val="0"/>
      <w:marTop w:val="0"/>
      <w:marBottom w:val="0"/>
      <w:divBdr>
        <w:top w:val="none" w:sz="0" w:space="0" w:color="auto"/>
        <w:left w:val="none" w:sz="0" w:space="0" w:color="auto"/>
        <w:bottom w:val="none" w:sz="0" w:space="0" w:color="auto"/>
        <w:right w:val="none" w:sz="0" w:space="0" w:color="auto"/>
      </w:divBdr>
    </w:div>
    <w:div w:id="638612044">
      <w:bodyDiv w:val="1"/>
      <w:marLeft w:val="0"/>
      <w:marRight w:val="0"/>
      <w:marTop w:val="0"/>
      <w:marBottom w:val="0"/>
      <w:divBdr>
        <w:top w:val="none" w:sz="0" w:space="0" w:color="auto"/>
        <w:left w:val="none" w:sz="0" w:space="0" w:color="auto"/>
        <w:bottom w:val="none" w:sz="0" w:space="0" w:color="auto"/>
        <w:right w:val="none" w:sz="0" w:space="0" w:color="auto"/>
      </w:divBdr>
    </w:div>
    <w:div w:id="638729619">
      <w:bodyDiv w:val="1"/>
      <w:marLeft w:val="0"/>
      <w:marRight w:val="0"/>
      <w:marTop w:val="0"/>
      <w:marBottom w:val="0"/>
      <w:divBdr>
        <w:top w:val="none" w:sz="0" w:space="0" w:color="auto"/>
        <w:left w:val="none" w:sz="0" w:space="0" w:color="auto"/>
        <w:bottom w:val="none" w:sz="0" w:space="0" w:color="auto"/>
        <w:right w:val="none" w:sz="0" w:space="0" w:color="auto"/>
      </w:divBdr>
    </w:div>
    <w:div w:id="684598493">
      <w:bodyDiv w:val="1"/>
      <w:marLeft w:val="0"/>
      <w:marRight w:val="0"/>
      <w:marTop w:val="0"/>
      <w:marBottom w:val="0"/>
      <w:divBdr>
        <w:top w:val="none" w:sz="0" w:space="0" w:color="auto"/>
        <w:left w:val="none" w:sz="0" w:space="0" w:color="auto"/>
        <w:bottom w:val="none" w:sz="0" w:space="0" w:color="auto"/>
        <w:right w:val="none" w:sz="0" w:space="0" w:color="auto"/>
      </w:divBdr>
    </w:div>
    <w:div w:id="703680344">
      <w:bodyDiv w:val="1"/>
      <w:marLeft w:val="0"/>
      <w:marRight w:val="0"/>
      <w:marTop w:val="0"/>
      <w:marBottom w:val="0"/>
      <w:divBdr>
        <w:top w:val="none" w:sz="0" w:space="0" w:color="auto"/>
        <w:left w:val="none" w:sz="0" w:space="0" w:color="auto"/>
        <w:bottom w:val="none" w:sz="0" w:space="0" w:color="auto"/>
        <w:right w:val="none" w:sz="0" w:space="0" w:color="auto"/>
      </w:divBdr>
    </w:div>
    <w:div w:id="708991568">
      <w:bodyDiv w:val="1"/>
      <w:marLeft w:val="0"/>
      <w:marRight w:val="0"/>
      <w:marTop w:val="0"/>
      <w:marBottom w:val="0"/>
      <w:divBdr>
        <w:top w:val="none" w:sz="0" w:space="0" w:color="auto"/>
        <w:left w:val="none" w:sz="0" w:space="0" w:color="auto"/>
        <w:bottom w:val="none" w:sz="0" w:space="0" w:color="auto"/>
        <w:right w:val="none" w:sz="0" w:space="0" w:color="auto"/>
      </w:divBdr>
      <w:divsChild>
        <w:div w:id="1685159022">
          <w:marLeft w:val="0"/>
          <w:marRight w:val="0"/>
          <w:marTop w:val="0"/>
          <w:marBottom w:val="0"/>
          <w:divBdr>
            <w:top w:val="none" w:sz="0" w:space="0" w:color="auto"/>
            <w:left w:val="none" w:sz="0" w:space="0" w:color="auto"/>
            <w:bottom w:val="none" w:sz="0" w:space="0" w:color="auto"/>
            <w:right w:val="none" w:sz="0" w:space="0" w:color="auto"/>
          </w:divBdr>
        </w:div>
      </w:divsChild>
    </w:div>
    <w:div w:id="727995796">
      <w:bodyDiv w:val="1"/>
      <w:marLeft w:val="0"/>
      <w:marRight w:val="0"/>
      <w:marTop w:val="0"/>
      <w:marBottom w:val="0"/>
      <w:divBdr>
        <w:top w:val="none" w:sz="0" w:space="0" w:color="auto"/>
        <w:left w:val="none" w:sz="0" w:space="0" w:color="auto"/>
        <w:bottom w:val="none" w:sz="0" w:space="0" w:color="auto"/>
        <w:right w:val="none" w:sz="0" w:space="0" w:color="auto"/>
      </w:divBdr>
    </w:div>
    <w:div w:id="729764897">
      <w:bodyDiv w:val="1"/>
      <w:marLeft w:val="0"/>
      <w:marRight w:val="0"/>
      <w:marTop w:val="0"/>
      <w:marBottom w:val="0"/>
      <w:divBdr>
        <w:top w:val="none" w:sz="0" w:space="0" w:color="auto"/>
        <w:left w:val="none" w:sz="0" w:space="0" w:color="auto"/>
        <w:bottom w:val="none" w:sz="0" w:space="0" w:color="auto"/>
        <w:right w:val="none" w:sz="0" w:space="0" w:color="auto"/>
      </w:divBdr>
    </w:div>
    <w:div w:id="784737510">
      <w:bodyDiv w:val="1"/>
      <w:marLeft w:val="0"/>
      <w:marRight w:val="0"/>
      <w:marTop w:val="0"/>
      <w:marBottom w:val="0"/>
      <w:divBdr>
        <w:top w:val="none" w:sz="0" w:space="0" w:color="auto"/>
        <w:left w:val="none" w:sz="0" w:space="0" w:color="auto"/>
        <w:bottom w:val="none" w:sz="0" w:space="0" w:color="auto"/>
        <w:right w:val="none" w:sz="0" w:space="0" w:color="auto"/>
      </w:divBdr>
    </w:div>
    <w:div w:id="790979397">
      <w:bodyDiv w:val="1"/>
      <w:marLeft w:val="0"/>
      <w:marRight w:val="0"/>
      <w:marTop w:val="0"/>
      <w:marBottom w:val="0"/>
      <w:divBdr>
        <w:top w:val="none" w:sz="0" w:space="0" w:color="auto"/>
        <w:left w:val="none" w:sz="0" w:space="0" w:color="auto"/>
        <w:bottom w:val="none" w:sz="0" w:space="0" w:color="auto"/>
        <w:right w:val="none" w:sz="0" w:space="0" w:color="auto"/>
      </w:divBdr>
    </w:div>
    <w:div w:id="796528036">
      <w:bodyDiv w:val="1"/>
      <w:marLeft w:val="0"/>
      <w:marRight w:val="0"/>
      <w:marTop w:val="0"/>
      <w:marBottom w:val="0"/>
      <w:divBdr>
        <w:top w:val="none" w:sz="0" w:space="0" w:color="auto"/>
        <w:left w:val="none" w:sz="0" w:space="0" w:color="auto"/>
        <w:bottom w:val="none" w:sz="0" w:space="0" w:color="auto"/>
        <w:right w:val="none" w:sz="0" w:space="0" w:color="auto"/>
      </w:divBdr>
    </w:div>
    <w:div w:id="809828959">
      <w:bodyDiv w:val="1"/>
      <w:marLeft w:val="0"/>
      <w:marRight w:val="0"/>
      <w:marTop w:val="0"/>
      <w:marBottom w:val="0"/>
      <w:divBdr>
        <w:top w:val="none" w:sz="0" w:space="0" w:color="auto"/>
        <w:left w:val="none" w:sz="0" w:space="0" w:color="auto"/>
        <w:bottom w:val="none" w:sz="0" w:space="0" w:color="auto"/>
        <w:right w:val="none" w:sz="0" w:space="0" w:color="auto"/>
      </w:divBdr>
    </w:div>
    <w:div w:id="841047446">
      <w:bodyDiv w:val="1"/>
      <w:marLeft w:val="0"/>
      <w:marRight w:val="0"/>
      <w:marTop w:val="0"/>
      <w:marBottom w:val="0"/>
      <w:divBdr>
        <w:top w:val="none" w:sz="0" w:space="0" w:color="auto"/>
        <w:left w:val="none" w:sz="0" w:space="0" w:color="auto"/>
        <w:bottom w:val="none" w:sz="0" w:space="0" w:color="auto"/>
        <w:right w:val="none" w:sz="0" w:space="0" w:color="auto"/>
      </w:divBdr>
    </w:div>
    <w:div w:id="873008537">
      <w:bodyDiv w:val="1"/>
      <w:marLeft w:val="0"/>
      <w:marRight w:val="0"/>
      <w:marTop w:val="0"/>
      <w:marBottom w:val="0"/>
      <w:divBdr>
        <w:top w:val="none" w:sz="0" w:space="0" w:color="auto"/>
        <w:left w:val="none" w:sz="0" w:space="0" w:color="auto"/>
        <w:bottom w:val="none" w:sz="0" w:space="0" w:color="auto"/>
        <w:right w:val="none" w:sz="0" w:space="0" w:color="auto"/>
      </w:divBdr>
    </w:div>
    <w:div w:id="877163049">
      <w:bodyDiv w:val="1"/>
      <w:marLeft w:val="0"/>
      <w:marRight w:val="0"/>
      <w:marTop w:val="0"/>
      <w:marBottom w:val="0"/>
      <w:divBdr>
        <w:top w:val="none" w:sz="0" w:space="0" w:color="auto"/>
        <w:left w:val="none" w:sz="0" w:space="0" w:color="auto"/>
        <w:bottom w:val="none" w:sz="0" w:space="0" w:color="auto"/>
        <w:right w:val="none" w:sz="0" w:space="0" w:color="auto"/>
      </w:divBdr>
    </w:div>
    <w:div w:id="885290136">
      <w:bodyDiv w:val="1"/>
      <w:marLeft w:val="0"/>
      <w:marRight w:val="0"/>
      <w:marTop w:val="0"/>
      <w:marBottom w:val="0"/>
      <w:divBdr>
        <w:top w:val="none" w:sz="0" w:space="0" w:color="auto"/>
        <w:left w:val="none" w:sz="0" w:space="0" w:color="auto"/>
        <w:bottom w:val="none" w:sz="0" w:space="0" w:color="auto"/>
        <w:right w:val="none" w:sz="0" w:space="0" w:color="auto"/>
      </w:divBdr>
    </w:div>
    <w:div w:id="932781568">
      <w:bodyDiv w:val="1"/>
      <w:marLeft w:val="0"/>
      <w:marRight w:val="0"/>
      <w:marTop w:val="0"/>
      <w:marBottom w:val="0"/>
      <w:divBdr>
        <w:top w:val="none" w:sz="0" w:space="0" w:color="auto"/>
        <w:left w:val="none" w:sz="0" w:space="0" w:color="auto"/>
        <w:bottom w:val="none" w:sz="0" w:space="0" w:color="auto"/>
        <w:right w:val="none" w:sz="0" w:space="0" w:color="auto"/>
      </w:divBdr>
    </w:div>
    <w:div w:id="959265149">
      <w:bodyDiv w:val="1"/>
      <w:marLeft w:val="0"/>
      <w:marRight w:val="0"/>
      <w:marTop w:val="0"/>
      <w:marBottom w:val="0"/>
      <w:divBdr>
        <w:top w:val="none" w:sz="0" w:space="0" w:color="auto"/>
        <w:left w:val="none" w:sz="0" w:space="0" w:color="auto"/>
        <w:bottom w:val="none" w:sz="0" w:space="0" w:color="auto"/>
        <w:right w:val="none" w:sz="0" w:space="0" w:color="auto"/>
      </w:divBdr>
      <w:divsChild>
        <w:div w:id="783380626">
          <w:marLeft w:val="0"/>
          <w:marRight w:val="0"/>
          <w:marTop w:val="0"/>
          <w:marBottom w:val="0"/>
          <w:divBdr>
            <w:top w:val="none" w:sz="0" w:space="0" w:color="auto"/>
            <w:left w:val="none" w:sz="0" w:space="0" w:color="auto"/>
            <w:bottom w:val="none" w:sz="0" w:space="0" w:color="auto"/>
            <w:right w:val="none" w:sz="0" w:space="0" w:color="auto"/>
          </w:divBdr>
        </w:div>
      </w:divsChild>
    </w:div>
    <w:div w:id="969363078">
      <w:bodyDiv w:val="1"/>
      <w:marLeft w:val="0"/>
      <w:marRight w:val="0"/>
      <w:marTop w:val="0"/>
      <w:marBottom w:val="0"/>
      <w:divBdr>
        <w:top w:val="none" w:sz="0" w:space="0" w:color="auto"/>
        <w:left w:val="none" w:sz="0" w:space="0" w:color="auto"/>
        <w:bottom w:val="none" w:sz="0" w:space="0" w:color="auto"/>
        <w:right w:val="none" w:sz="0" w:space="0" w:color="auto"/>
      </w:divBdr>
    </w:div>
    <w:div w:id="976106282">
      <w:bodyDiv w:val="1"/>
      <w:marLeft w:val="0"/>
      <w:marRight w:val="0"/>
      <w:marTop w:val="0"/>
      <w:marBottom w:val="0"/>
      <w:divBdr>
        <w:top w:val="none" w:sz="0" w:space="0" w:color="auto"/>
        <w:left w:val="none" w:sz="0" w:space="0" w:color="auto"/>
        <w:bottom w:val="none" w:sz="0" w:space="0" w:color="auto"/>
        <w:right w:val="none" w:sz="0" w:space="0" w:color="auto"/>
      </w:divBdr>
    </w:div>
    <w:div w:id="988752143">
      <w:bodyDiv w:val="1"/>
      <w:marLeft w:val="0"/>
      <w:marRight w:val="0"/>
      <w:marTop w:val="0"/>
      <w:marBottom w:val="0"/>
      <w:divBdr>
        <w:top w:val="none" w:sz="0" w:space="0" w:color="auto"/>
        <w:left w:val="none" w:sz="0" w:space="0" w:color="auto"/>
        <w:bottom w:val="none" w:sz="0" w:space="0" w:color="auto"/>
        <w:right w:val="none" w:sz="0" w:space="0" w:color="auto"/>
      </w:divBdr>
      <w:divsChild>
        <w:div w:id="972172222">
          <w:marLeft w:val="0"/>
          <w:marRight w:val="0"/>
          <w:marTop w:val="0"/>
          <w:marBottom w:val="0"/>
          <w:divBdr>
            <w:top w:val="none" w:sz="0" w:space="0" w:color="auto"/>
            <w:left w:val="none" w:sz="0" w:space="0" w:color="auto"/>
            <w:bottom w:val="none" w:sz="0" w:space="0" w:color="auto"/>
            <w:right w:val="none" w:sz="0" w:space="0" w:color="auto"/>
          </w:divBdr>
        </w:div>
      </w:divsChild>
    </w:div>
    <w:div w:id="994409179">
      <w:bodyDiv w:val="1"/>
      <w:marLeft w:val="0"/>
      <w:marRight w:val="0"/>
      <w:marTop w:val="0"/>
      <w:marBottom w:val="0"/>
      <w:divBdr>
        <w:top w:val="none" w:sz="0" w:space="0" w:color="auto"/>
        <w:left w:val="none" w:sz="0" w:space="0" w:color="auto"/>
        <w:bottom w:val="none" w:sz="0" w:space="0" w:color="auto"/>
        <w:right w:val="none" w:sz="0" w:space="0" w:color="auto"/>
      </w:divBdr>
    </w:div>
    <w:div w:id="1038355317">
      <w:bodyDiv w:val="1"/>
      <w:marLeft w:val="0"/>
      <w:marRight w:val="0"/>
      <w:marTop w:val="0"/>
      <w:marBottom w:val="0"/>
      <w:divBdr>
        <w:top w:val="none" w:sz="0" w:space="0" w:color="auto"/>
        <w:left w:val="none" w:sz="0" w:space="0" w:color="auto"/>
        <w:bottom w:val="none" w:sz="0" w:space="0" w:color="auto"/>
        <w:right w:val="none" w:sz="0" w:space="0" w:color="auto"/>
      </w:divBdr>
      <w:divsChild>
        <w:div w:id="659963466">
          <w:marLeft w:val="0"/>
          <w:marRight w:val="0"/>
          <w:marTop w:val="0"/>
          <w:marBottom w:val="0"/>
          <w:divBdr>
            <w:top w:val="none" w:sz="0" w:space="0" w:color="auto"/>
            <w:left w:val="none" w:sz="0" w:space="0" w:color="auto"/>
            <w:bottom w:val="none" w:sz="0" w:space="0" w:color="auto"/>
            <w:right w:val="none" w:sz="0" w:space="0" w:color="auto"/>
          </w:divBdr>
        </w:div>
      </w:divsChild>
    </w:div>
    <w:div w:id="1038893071">
      <w:bodyDiv w:val="1"/>
      <w:marLeft w:val="0"/>
      <w:marRight w:val="0"/>
      <w:marTop w:val="0"/>
      <w:marBottom w:val="0"/>
      <w:divBdr>
        <w:top w:val="none" w:sz="0" w:space="0" w:color="auto"/>
        <w:left w:val="none" w:sz="0" w:space="0" w:color="auto"/>
        <w:bottom w:val="none" w:sz="0" w:space="0" w:color="auto"/>
        <w:right w:val="none" w:sz="0" w:space="0" w:color="auto"/>
      </w:divBdr>
    </w:div>
    <w:div w:id="1053846483">
      <w:bodyDiv w:val="1"/>
      <w:marLeft w:val="0"/>
      <w:marRight w:val="0"/>
      <w:marTop w:val="0"/>
      <w:marBottom w:val="0"/>
      <w:divBdr>
        <w:top w:val="none" w:sz="0" w:space="0" w:color="auto"/>
        <w:left w:val="none" w:sz="0" w:space="0" w:color="auto"/>
        <w:bottom w:val="none" w:sz="0" w:space="0" w:color="auto"/>
        <w:right w:val="none" w:sz="0" w:space="0" w:color="auto"/>
      </w:divBdr>
    </w:div>
    <w:div w:id="1061632495">
      <w:bodyDiv w:val="1"/>
      <w:marLeft w:val="0"/>
      <w:marRight w:val="0"/>
      <w:marTop w:val="0"/>
      <w:marBottom w:val="0"/>
      <w:divBdr>
        <w:top w:val="none" w:sz="0" w:space="0" w:color="auto"/>
        <w:left w:val="none" w:sz="0" w:space="0" w:color="auto"/>
        <w:bottom w:val="none" w:sz="0" w:space="0" w:color="auto"/>
        <w:right w:val="none" w:sz="0" w:space="0" w:color="auto"/>
      </w:divBdr>
    </w:div>
    <w:div w:id="1074661538">
      <w:bodyDiv w:val="1"/>
      <w:marLeft w:val="0"/>
      <w:marRight w:val="0"/>
      <w:marTop w:val="0"/>
      <w:marBottom w:val="0"/>
      <w:divBdr>
        <w:top w:val="none" w:sz="0" w:space="0" w:color="auto"/>
        <w:left w:val="none" w:sz="0" w:space="0" w:color="auto"/>
        <w:bottom w:val="none" w:sz="0" w:space="0" w:color="auto"/>
        <w:right w:val="none" w:sz="0" w:space="0" w:color="auto"/>
      </w:divBdr>
    </w:div>
    <w:div w:id="1077091122">
      <w:bodyDiv w:val="1"/>
      <w:marLeft w:val="0"/>
      <w:marRight w:val="0"/>
      <w:marTop w:val="0"/>
      <w:marBottom w:val="0"/>
      <w:divBdr>
        <w:top w:val="none" w:sz="0" w:space="0" w:color="auto"/>
        <w:left w:val="none" w:sz="0" w:space="0" w:color="auto"/>
        <w:bottom w:val="none" w:sz="0" w:space="0" w:color="auto"/>
        <w:right w:val="none" w:sz="0" w:space="0" w:color="auto"/>
      </w:divBdr>
    </w:div>
    <w:div w:id="1097018959">
      <w:bodyDiv w:val="1"/>
      <w:marLeft w:val="0"/>
      <w:marRight w:val="0"/>
      <w:marTop w:val="0"/>
      <w:marBottom w:val="0"/>
      <w:divBdr>
        <w:top w:val="none" w:sz="0" w:space="0" w:color="auto"/>
        <w:left w:val="none" w:sz="0" w:space="0" w:color="auto"/>
        <w:bottom w:val="none" w:sz="0" w:space="0" w:color="auto"/>
        <w:right w:val="none" w:sz="0" w:space="0" w:color="auto"/>
      </w:divBdr>
      <w:divsChild>
        <w:div w:id="2083524334">
          <w:marLeft w:val="0"/>
          <w:marRight w:val="0"/>
          <w:marTop w:val="0"/>
          <w:marBottom w:val="0"/>
          <w:divBdr>
            <w:top w:val="none" w:sz="0" w:space="0" w:color="auto"/>
            <w:left w:val="none" w:sz="0" w:space="0" w:color="auto"/>
            <w:bottom w:val="none" w:sz="0" w:space="0" w:color="auto"/>
            <w:right w:val="none" w:sz="0" w:space="0" w:color="auto"/>
          </w:divBdr>
          <w:divsChild>
            <w:div w:id="41905313">
              <w:marLeft w:val="0"/>
              <w:marRight w:val="0"/>
              <w:marTop w:val="0"/>
              <w:marBottom w:val="0"/>
              <w:divBdr>
                <w:top w:val="none" w:sz="0" w:space="0" w:color="auto"/>
                <w:left w:val="none" w:sz="0" w:space="0" w:color="auto"/>
                <w:bottom w:val="none" w:sz="0" w:space="0" w:color="auto"/>
                <w:right w:val="none" w:sz="0" w:space="0" w:color="auto"/>
              </w:divBdr>
              <w:divsChild>
                <w:div w:id="1586499912">
                  <w:marLeft w:val="0"/>
                  <w:marRight w:val="0"/>
                  <w:marTop w:val="0"/>
                  <w:marBottom w:val="0"/>
                  <w:divBdr>
                    <w:top w:val="none" w:sz="0" w:space="0" w:color="auto"/>
                    <w:left w:val="none" w:sz="0" w:space="0" w:color="auto"/>
                    <w:bottom w:val="none" w:sz="0" w:space="0" w:color="auto"/>
                    <w:right w:val="none" w:sz="0" w:space="0" w:color="auto"/>
                  </w:divBdr>
                  <w:divsChild>
                    <w:div w:id="809053049">
                      <w:marLeft w:val="0"/>
                      <w:marRight w:val="0"/>
                      <w:marTop w:val="0"/>
                      <w:marBottom w:val="0"/>
                      <w:divBdr>
                        <w:top w:val="none" w:sz="0" w:space="0" w:color="auto"/>
                        <w:left w:val="none" w:sz="0" w:space="0" w:color="auto"/>
                        <w:bottom w:val="none" w:sz="0" w:space="0" w:color="auto"/>
                        <w:right w:val="none" w:sz="0" w:space="0" w:color="auto"/>
                      </w:divBdr>
                    </w:div>
                    <w:div w:id="162276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5712">
              <w:marLeft w:val="0"/>
              <w:marRight w:val="0"/>
              <w:marTop w:val="0"/>
              <w:marBottom w:val="0"/>
              <w:divBdr>
                <w:top w:val="none" w:sz="0" w:space="0" w:color="auto"/>
                <w:left w:val="none" w:sz="0" w:space="0" w:color="auto"/>
                <w:bottom w:val="none" w:sz="0" w:space="0" w:color="auto"/>
                <w:right w:val="none" w:sz="0" w:space="0" w:color="auto"/>
              </w:divBdr>
            </w:div>
            <w:div w:id="114443417">
              <w:marLeft w:val="0"/>
              <w:marRight w:val="0"/>
              <w:marTop w:val="0"/>
              <w:marBottom w:val="0"/>
              <w:divBdr>
                <w:top w:val="none" w:sz="0" w:space="0" w:color="auto"/>
                <w:left w:val="none" w:sz="0" w:space="0" w:color="auto"/>
                <w:bottom w:val="none" w:sz="0" w:space="0" w:color="auto"/>
                <w:right w:val="none" w:sz="0" w:space="0" w:color="auto"/>
              </w:divBdr>
            </w:div>
            <w:div w:id="12099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34193">
      <w:bodyDiv w:val="1"/>
      <w:marLeft w:val="0"/>
      <w:marRight w:val="0"/>
      <w:marTop w:val="0"/>
      <w:marBottom w:val="0"/>
      <w:divBdr>
        <w:top w:val="none" w:sz="0" w:space="0" w:color="auto"/>
        <w:left w:val="none" w:sz="0" w:space="0" w:color="auto"/>
        <w:bottom w:val="none" w:sz="0" w:space="0" w:color="auto"/>
        <w:right w:val="none" w:sz="0" w:space="0" w:color="auto"/>
      </w:divBdr>
    </w:div>
    <w:div w:id="1106265473">
      <w:bodyDiv w:val="1"/>
      <w:marLeft w:val="0"/>
      <w:marRight w:val="0"/>
      <w:marTop w:val="0"/>
      <w:marBottom w:val="0"/>
      <w:divBdr>
        <w:top w:val="none" w:sz="0" w:space="0" w:color="auto"/>
        <w:left w:val="none" w:sz="0" w:space="0" w:color="auto"/>
        <w:bottom w:val="none" w:sz="0" w:space="0" w:color="auto"/>
        <w:right w:val="none" w:sz="0" w:space="0" w:color="auto"/>
      </w:divBdr>
    </w:div>
    <w:div w:id="1187595677">
      <w:bodyDiv w:val="1"/>
      <w:marLeft w:val="0"/>
      <w:marRight w:val="0"/>
      <w:marTop w:val="0"/>
      <w:marBottom w:val="0"/>
      <w:divBdr>
        <w:top w:val="none" w:sz="0" w:space="0" w:color="auto"/>
        <w:left w:val="none" w:sz="0" w:space="0" w:color="auto"/>
        <w:bottom w:val="none" w:sz="0" w:space="0" w:color="auto"/>
        <w:right w:val="none" w:sz="0" w:space="0" w:color="auto"/>
      </w:divBdr>
    </w:div>
    <w:div w:id="1195001087">
      <w:bodyDiv w:val="1"/>
      <w:marLeft w:val="0"/>
      <w:marRight w:val="0"/>
      <w:marTop w:val="0"/>
      <w:marBottom w:val="0"/>
      <w:divBdr>
        <w:top w:val="none" w:sz="0" w:space="0" w:color="auto"/>
        <w:left w:val="none" w:sz="0" w:space="0" w:color="auto"/>
        <w:bottom w:val="none" w:sz="0" w:space="0" w:color="auto"/>
        <w:right w:val="none" w:sz="0" w:space="0" w:color="auto"/>
      </w:divBdr>
    </w:div>
    <w:div w:id="1203175892">
      <w:bodyDiv w:val="1"/>
      <w:marLeft w:val="0"/>
      <w:marRight w:val="0"/>
      <w:marTop w:val="0"/>
      <w:marBottom w:val="0"/>
      <w:divBdr>
        <w:top w:val="none" w:sz="0" w:space="0" w:color="auto"/>
        <w:left w:val="none" w:sz="0" w:space="0" w:color="auto"/>
        <w:bottom w:val="none" w:sz="0" w:space="0" w:color="auto"/>
        <w:right w:val="none" w:sz="0" w:space="0" w:color="auto"/>
      </w:divBdr>
    </w:div>
    <w:div w:id="1214730603">
      <w:bodyDiv w:val="1"/>
      <w:marLeft w:val="0"/>
      <w:marRight w:val="0"/>
      <w:marTop w:val="0"/>
      <w:marBottom w:val="0"/>
      <w:divBdr>
        <w:top w:val="none" w:sz="0" w:space="0" w:color="auto"/>
        <w:left w:val="none" w:sz="0" w:space="0" w:color="auto"/>
        <w:bottom w:val="none" w:sz="0" w:space="0" w:color="auto"/>
        <w:right w:val="none" w:sz="0" w:space="0" w:color="auto"/>
      </w:divBdr>
    </w:div>
    <w:div w:id="1216046169">
      <w:bodyDiv w:val="1"/>
      <w:marLeft w:val="0"/>
      <w:marRight w:val="0"/>
      <w:marTop w:val="0"/>
      <w:marBottom w:val="0"/>
      <w:divBdr>
        <w:top w:val="none" w:sz="0" w:space="0" w:color="auto"/>
        <w:left w:val="none" w:sz="0" w:space="0" w:color="auto"/>
        <w:bottom w:val="none" w:sz="0" w:space="0" w:color="auto"/>
        <w:right w:val="none" w:sz="0" w:space="0" w:color="auto"/>
      </w:divBdr>
      <w:divsChild>
        <w:div w:id="994726579">
          <w:marLeft w:val="0"/>
          <w:marRight w:val="0"/>
          <w:marTop w:val="0"/>
          <w:marBottom w:val="0"/>
          <w:divBdr>
            <w:top w:val="none" w:sz="0" w:space="0" w:color="auto"/>
            <w:left w:val="none" w:sz="0" w:space="0" w:color="auto"/>
            <w:bottom w:val="none" w:sz="0" w:space="0" w:color="auto"/>
            <w:right w:val="none" w:sz="0" w:space="0" w:color="auto"/>
          </w:divBdr>
        </w:div>
      </w:divsChild>
    </w:div>
    <w:div w:id="1220558638">
      <w:bodyDiv w:val="1"/>
      <w:marLeft w:val="0"/>
      <w:marRight w:val="0"/>
      <w:marTop w:val="0"/>
      <w:marBottom w:val="0"/>
      <w:divBdr>
        <w:top w:val="none" w:sz="0" w:space="0" w:color="auto"/>
        <w:left w:val="none" w:sz="0" w:space="0" w:color="auto"/>
        <w:bottom w:val="none" w:sz="0" w:space="0" w:color="auto"/>
        <w:right w:val="none" w:sz="0" w:space="0" w:color="auto"/>
      </w:divBdr>
    </w:div>
    <w:div w:id="1230116154">
      <w:bodyDiv w:val="1"/>
      <w:marLeft w:val="0"/>
      <w:marRight w:val="0"/>
      <w:marTop w:val="0"/>
      <w:marBottom w:val="0"/>
      <w:divBdr>
        <w:top w:val="none" w:sz="0" w:space="0" w:color="auto"/>
        <w:left w:val="none" w:sz="0" w:space="0" w:color="auto"/>
        <w:bottom w:val="none" w:sz="0" w:space="0" w:color="auto"/>
        <w:right w:val="none" w:sz="0" w:space="0" w:color="auto"/>
      </w:divBdr>
    </w:div>
    <w:div w:id="1232811034">
      <w:bodyDiv w:val="1"/>
      <w:marLeft w:val="0"/>
      <w:marRight w:val="0"/>
      <w:marTop w:val="0"/>
      <w:marBottom w:val="0"/>
      <w:divBdr>
        <w:top w:val="none" w:sz="0" w:space="0" w:color="auto"/>
        <w:left w:val="none" w:sz="0" w:space="0" w:color="auto"/>
        <w:bottom w:val="none" w:sz="0" w:space="0" w:color="auto"/>
        <w:right w:val="none" w:sz="0" w:space="0" w:color="auto"/>
      </w:divBdr>
    </w:div>
    <w:div w:id="1246114155">
      <w:bodyDiv w:val="1"/>
      <w:marLeft w:val="0"/>
      <w:marRight w:val="0"/>
      <w:marTop w:val="0"/>
      <w:marBottom w:val="0"/>
      <w:divBdr>
        <w:top w:val="none" w:sz="0" w:space="0" w:color="auto"/>
        <w:left w:val="none" w:sz="0" w:space="0" w:color="auto"/>
        <w:bottom w:val="none" w:sz="0" w:space="0" w:color="auto"/>
        <w:right w:val="none" w:sz="0" w:space="0" w:color="auto"/>
      </w:divBdr>
      <w:divsChild>
        <w:div w:id="2122919087">
          <w:marLeft w:val="0"/>
          <w:marRight w:val="0"/>
          <w:marTop w:val="0"/>
          <w:marBottom w:val="0"/>
          <w:divBdr>
            <w:top w:val="none" w:sz="0" w:space="0" w:color="auto"/>
            <w:left w:val="none" w:sz="0" w:space="0" w:color="auto"/>
            <w:bottom w:val="none" w:sz="0" w:space="0" w:color="auto"/>
            <w:right w:val="none" w:sz="0" w:space="0" w:color="auto"/>
          </w:divBdr>
        </w:div>
      </w:divsChild>
    </w:div>
    <w:div w:id="1246651988">
      <w:bodyDiv w:val="1"/>
      <w:marLeft w:val="0"/>
      <w:marRight w:val="0"/>
      <w:marTop w:val="0"/>
      <w:marBottom w:val="0"/>
      <w:divBdr>
        <w:top w:val="none" w:sz="0" w:space="0" w:color="auto"/>
        <w:left w:val="none" w:sz="0" w:space="0" w:color="auto"/>
        <w:bottom w:val="none" w:sz="0" w:space="0" w:color="auto"/>
        <w:right w:val="none" w:sz="0" w:space="0" w:color="auto"/>
      </w:divBdr>
    </w:div>
    <w:div w:id="1304191660">
      <w:bodyDiv w:val="1"/>
      <w:marLeft w:val="0"/>
      <w:marRight w:val="0"/>
      <w:marTop w:val="0"/>
      <w:marBottom w:val="0"/>
      <w:divBdr>
        <w:top w:val="none" w:sz="0" w:space="0" w:color="auto"/>
        <w:left w:val="none" w:sz="0" w:space="0" w:color="auto"/>
        <w:bottom w:val="none" w:sz="0" w:space="0" w:color="auto"/>
        <w:right w:val="none" w:sz="0" w:space="0" w:color="auto"/>
      </w:divBdr>
    </w:div>
    <w:div w:id="1362124939">
      <w:bodyDiv w:val="1"/>
      <w:marLeft w:val="0"/>
      <w:marRight w:val="0"/>
      <w:marTop w:val="0"/>
      <w:marBottom w:val="0"/>
      <w:divBdr>
        <w:top w:val="none" w:sz="0" w:space="0" w:color="auto"/>
        <w:left w:val="none" w:sz="0" w:space="0" w:color="auto"/>
        <w:bottom w:val="none" w:sz="0" w:space="0" w:color="auto"/>
        <w:right w:val="none" w:sz="0" w:space="0" w:color="auto"/>
      </w:divBdr>
    </w:div>
    <w:div w:id="1365253386">
      <w:bodyDiv w:val="1"/>
      <w:marLeft w:val="0"/>
      <w:marRight w:val="0"/>
      <w:marTop w:val="0"/>
      <w:marBottom w:val="0"/>
      <w:divBdr>
        <w:top w:val="none" w:sz="0" w:space="0" w:color="auto"/>
        <w:left w:val="none" w:sz="0" w:space="0" w:color="auto"/>
        <w:bottom w:val="none" w:sz="0" w:space="0" w:color="auto"/>
        <w:right w:val="none" w:sz="0" w:space="0" w:color="auto"/>
      </w:divBdr>
      <w:divsChild>
        <w:div w:id="461659388">
          <w:marLeft w:val="0"/>
          <w:marRight w:val="0"/>
          <w:marTop w:val="0"/>
          <w:marBottom w:val="0"/>
          <w:divBdr>
            <w:top w:val="none" w:sz="0" w:space="0" w:color="auto"/>
            <w:left w:val="none" w:sz="0" w:space="0" w:color="auto"/>
            <w:bottom w:val="none" w:sz="0" w:space="0" w:color="auto"/>
            <w:right w:val="none" w:sz="0" w:space="0" w:color="auto"/>
          </w:divBdr>
        </w:div>
      </w:divsChild>
    </w:div>
    <w:div w:id="1386182219">
      <w:bodyDiv w:val="1"/>
      <w:marLeft w:val="0"/>
      <w:marRight w:val="0"/>
      <w:marTop w:val="0"/>
      <w:marBottom w:val="0"/>
      <w:divBdr>
        <w:top w:val="none" w:sz="0" w:space="0" w:color="auto"/>
        <w:left w:val="none" w:sz="0" w:space="0" w:color="auto"/>
        <w:bottom w:val="none" w:sz="0" w:space="0" w:color="auto"/>
        <w:right w:val="none" w:sz="0" w:space="0" w:color="auto"/>
      </w:divBdr>
    </w:div>
    <w:div w:id="1409426454">
      <w:bodyDiv w:val="1"/>
      <w:marLeft w:val="0"/>
      <w:marRight w:val="0"/>
      <w:marTop w:val="0"/>
      <w:marBottom w:val="0"/>
      <w:divBdr>
        <w:top w:val="none" w:sz="0" w:space="0" w:color="auto"/>
        <w:left w:val="none" w:sz="0" w:space="0" w:color="auto"/>
        <w:bottom w:val="none" w:sz="0" w:space="0" w:color="auto"/>
        <w:right w:val="none" w:sz="0" w:space="0" w:color="auto"/>
      </w:divBdr>
      <w:divsChild>
        <w:div w:id="308289497">
          <w:marLeft w:val="0"/>
          <w:marRight w:val="0"/>
          <w:marTop w:val="0"/>
          <w:marBottom w:val="0"/>
          <w:divBdr>
            <w:top w:val="none" w:sz="0" w:space="0" w:color="auto"/>
            <w:left w:val="none" w:sz="0" w:space="0" w:color="auto"/>
            <w:bottom w:val="none" w:sz="0" w:space="0" w:color="auto"/>
            <w:right w:val="none" w:sz="0" w:space="0" w:color="auto"/>
          </w:divBdr>
        </w:div>
        <w:div w:id="526792840">
          <w:marLeft w:val="0"/>
          <w:marRight w:val="0"/>
          <w:marTop w:val="0"/>
          <w:marBottom w:val="0"/>
          <w:divBdr>
            <w:top w:val="none" w:sz="0" w:space="0" w:color="auto"/>
            <w:left w:val="none" w:sz="0" w:space="0" w:color="auto"/>
            <w:bottom w:val="none" w:sz="0" w:space="0" w:color="auto"/>
            <w:right w:val="none" w:sz="0" w:space="0" w:color="auto"/>
          </w:divBdr>
        </w:div>
        <w:div w:id="1467161920">
          <w:marLeft w:val="0"/>
          <w:marRight w:val="0"/>
          <w:marTop w:val="0"/>
          <w:marBottom w:val="0"/>
          <w:divBdr>
            <w:top w:val="none" w:sz="0" w:space="0" w:color="auto"/>
            <w:left w:val="none" w:sz="0" w:space="0" w:color="auto"/>
            <w:bottom w:val="none" w:sz="0" w:space="0" w:color="auto"/>
            <w:right w:val="none" w:sz="0" w:space="0" w:color="auto"/>
          </w:divBdr>
        </w:div>
      </w:divsChild>
    </w:div>
    <w:div w:id="1419904332">
      <w:bodyDiv w:val="1"/>
      <w:marLeft w:val="0"/>
      <w:marRight w:val="0"/>
      <w:marTop w:val="0"/>
      <w:marBottom w:val="0"/>
      <w:divBdr>
        <w:top w:val="none" w:sz="0" w:space="0" w:color="auto"/>
        <w:left w:val="none" w:sz="0" w:space="0" w:color="auto"/>
        <w:bottom w:val="none" w:sz="0" w:space="0" w:color="auto"/>
        <w:right w:val="none" w:sz="0" w:space="0" w:color="auto"/>
      </w:divBdr>
    </w:div>
    <w:div w:id="1421178248">
      <w:bodyDiv w:val="1"/>
      <w:marLeft w:val="0"/>
      <w:marRight w:val="0"/>
      <w:marTop w:val="0"/>
      <w:marBottom w:val="0"/>
      <w:divBdr>
        <w:top w:val="none" w:sz="0" w:space="0" w:color="auto"/>
        <w:left w:val="none" w:sz="0" w:space="0" w:color="auto"/>
        <w:bottom w:val="none" w:sz="0" w:space="0" w:color="auto"/>
        <w:right w:val="none" w:sz="0" w:space="0" w:color="auto"/>
      </w:divBdr>
    </w:div>
    <w:div w:id="1441218308">
      <w:bodyDiv w:val="1"/>
      <w:marLeft w:val="0"/>
      <w:marRight w:val="0"/>
      <w:marTop w:val="0"/>
      <w:marBottom w:val="0"/>
      <w:divBdr>
        <w:top w:val="none" w:sz="0" w:space="0" w:color="auto"/>
        <w:left w:val="none" w:sz="0" w:space="0" w:color="auto"/>
        <w:bottom w:val="none" w:sz="0" w:space="0" w:color="auto"/>
        <w:right w:val="none" w:sz="0" w:space="0" w:color="auto"/>
      </w:divBdr>
    </w:div>
    <w:div w:id="1490630170">
      <w:bodyDiv w:val="1"/>
      <w:marLeft w:val="0"/>
      <w:marRight w:val="0"/>
      <w:marTop w:val="0"/>
      <w:marBottom w:val="0"/>
      <w:divBdr>
        <w:top w:val="none" w:sz="0" w:space="0" w:color="auto"/>
        <w:left w:val="none" w:sz="0" w:space="0" w:color="auto"/>
        <w:bottom w:val="none" w:sz="0" w:space="0" w:color="auto"/>
        <w:right w:val="none" w:sz="0" w:space="0" w:color="auto"/>
      </w:divBdr>
    </w:div>
    <w:div w:id="1529024945">
      <w:bodyDiv w:val="1"/>
      <w:marLeft w:val="0"/>
      <w:marRight w:val="0"/>
      <w:marTop w:val="0"/>
      <w:marBottom w:val="0"/>
      <w:divBdr>
        <w:top w:val="none" w:sz="0" w:space="0" w:color="auto"/>
        <w:left w:val="none" w:sz="0" w:space="0" w:color="auto"/>
        <w:bottom w:val="none" w:sz="0" w:space="0" w:color="auto"/>
        <w:right w:val="none" w:sz="0" w:space="0" w:color="auto"/>
      </w:divBdr>
    </w:div>
    <w:div w:id="1532180438">
      <w:bodyDiv w:val="1"/>
      <w:marLeft w:val="0"/>
      <w:marRight w:val="0"/>
      <w:marTop w:val="0"/>
      <w:marBottom w:val="0"/>
      <w:divBdr>
        <w:top w:val="none" w:sz="0" w:space="0" w:color="auto"/>
        <w:left w:val="none" w:sz="0" w:space="0" w:color="auto"/>
        <w:bottom w:val="none" w:sz="0" w:space="0" w:color="auto"/>
        <w:right w:val="none" w:sz="0" w:space="0" w:color="auto"/>
      </w:divBdr>
    </w:div>
    <w:div w:id="1559248456">
      <w:bodyDiv w:val="1"/>
      <w:marLeft w:val="0"/>
      <w:marRight w:val="0"/>
      <w:marTop w:val="0"/>
      <w:marBottom w:val="0"/>
      <w:divBdr>
        <w:top w:val="none" w:sz="0" w:space="0" w:color="auto"/>
        <w:left w:val="none" w:sz="0" w:space="0" w:color="auto"/>
        <w:bottom w:val="none" w:sz="0" w:space="0" w:color="auto"/>
        <w:right w:val="none" w:sz="0" w:space="0" w:color="auto"/>
      </w:divBdr>
    </w:div>
    <w:div w:id="1561820606">
      <w:bodyDiv w:val="1"/>
      <w:marLeft w:val="0"/>
      <w:marRight w:val="0"/>
      <w:marTop w:val="0"/>
      <w:marBottom w:val="0"/>
      <w:divBdr>
        <w:top w:val="none" w:sz="0" w:space="0" w:color="auto"/>
        <w:left w:val="none" w:sz="0" w:space="0" w:color="auto"/>
        <w:bottom w:val="none" w:sz="0" w:space="0" w:color="auto"/>
        <w:right w:val="none" w:sz="0" w:space="0" w:color="auto"/>
      </w:divBdr>
    </w:div>
    <w:div w:id="1569801968">
      <w:bodyDiv w:val="1"/>
      <w:marLeft w:val="0"/>
      <w:marRight w:val="0"/>
      <w:marTop w:val="0"/>
      <w:marBottom w:val="0"/>
      <w:divBdr>
        <w:top w:val="none" w:sz="0" w:space="0" w:color="auto"/>
        <w:left w:val="none" w:sz="0" w:space="0" w:color="auto"/>
        <w:bottom w:val="none" w:sz="0" w:space="0" w:color="auto"/>
        <w:right w:val="none" w:sz="0" w:space="0" w:color="auto"/>
      </w:divBdr>
    </w:div>
    <w:div w:id="1577087916">
      <w:bodyDiv w:val="1"/>
      <w:marLeft w:val="0"/>
      <w:marRight w:val="0"/>
      <w:marTop w:val="0"/>
      <w:marBottom w:val="0"/>
      <w:divBdr>
        <w:top w:val="none" w:sz="0" w:space="0" w:color="auto"/>
        <w:left w:val="none" w:sz="0" w:space="0" w:color="auto"/>
        <w:bottom w:val="none" w:sz="0" w:space="0" w:color="auto"/>
        <w:right w:val="none" w:sz="0" w:space="0" w:color="auto"/>
      </w:divBdr>
    </w:div>
    <w:div w:id="1587379894">
      <w:bodyDiv w:val="1"/>
      <w:marLeft w:val="0"/>
      <w:marRight w:val="0"/>
      <w:marTop w:val="0"/>
      <w:marBottom w:val="0"/>
      <w:divBdr>
        <w:top w:val="none" w:sz="0" w:space="0" w:color="auto"/>
        <w:left w:val="none" w:sz="0" w:space="0" w:color="auto"/>
        <w:bottom w:val="none" w:sz="0" w:space="0" w:color="auto"/>
        <w:right w:val="none" w:sz="0" w:space="0" w:color="auto"/>
      </w:divBdr>
    </w:div>
    <w:div w:id="1595741338">
      <w:bodyDiv w:val="1"/>
      <w:marLeft w:val="0"/>
      <w:marRight w:val="0"/>
      <w:marTop w:val="0"/>
      <w:marBottom w:val="0"/>
      <w:divBdr>
        <w:top w:val="none" w:sz="0" w:space="0" w:color="auto"/>
        <w:left w:val="none" w:sz="0" w:space="0" w:color="auto"/>
        <w:bottom w:val="none" w:sz="0" w:space="0" w:color="auto"/>
        <w:right w:val="none" w:sz="0" w:space="0" w:color="auto"/>
      </w:divBdr>
    </w:div>
    <w:div w:id="1641112607">
      <w:bodyDiv w:val="1"/>
      <w:marLeft w:val="0"/>
      <w:marRight w:val="0"/>
      <w:marTop w:val="0"/>
      <w:marBottom w:val="0"/>
      <w:divBdr>
        <w:top w:val="none" w:sz="0" w:space="0" w:color="auto"/>
        <w:left w:val="none" w:sz="0" w:space="0" w:color="auto"/>
        <w:bottom w:val="none" w:sz="0" w:space="0" w:color="auto"/>
        <w:right w:val="none" w:sz="0" w:space="0" w:color="auto"/>
      </w:divBdr>
    </w:div>
    <w:div w:id="1650283241">
      <w:bodyDiv w:val="1"/>
      <w:marLeft w:val="0"/>
      <w:marRight w:val="0"/>
      <w:marTop w:val="0"/>
      <w:marBottom w:val="0"/>
      <w:divBdr>
        <w:top w:val="none" w:sz="0" w:space="0" w:color="auto"/>
        <w:left w:val="none" w:sz="0" w:space="0" w:color="auto"/>
        <w:bottom w:val="none" w:sz="0" w:space="0" w:color="auto"/>
        <w:right w:val="none" w:sz="0" w:space="0" w:color="auto"/>
      </w:divBdr>
    </w:div>
    <w:div w:id="1667443335">
      <w:bodyDiv w:val="1"/>
      <w:marLeft w:val="0"/>
      <w:marRight w:val="0"/>
      <w:marTop w:val="0"/>
      <w:marBottom w:val="0"/>
      <w:divBdr>
        <w:top w:val="none" w:sz="0" w:space="0" w:color="auto"/>
        <w:left w:val="none" w:sz="0" w:space="0" w:color="auto"/>
        <w:bottom w:val="none" w:sz="0" w:space="0" w:color="auto"/>
        <w:right w:val="none" w:sz="0" w:space="0" w:color="auto"/>
      </w:divBdr>
    </w:div>
    <w:div w:id="1704011393">
      <w:bodyDiv w:val="1"/>
      <w:marLeft w:val="0"/>
      <w:marRight w:val="0"/>
      <w:marTop w:val="0"/>
      <w:marBottom w:val="0"/>
      <w:divBdr>
        <w:top w:val="none" w:sz="0" w:space="0" w:color="auto"/>
        <w:left w:val="none" w:sz="0" w:space="0" w:color="auto"/>
        <w:bottom w:val="none" w:sz="0" w:space="0" w:color="auto"/>
        <w:right w:val="none" w:sz="0" w:space="0" w:color="auto"/>
      </w:divBdr>
      <w:divsChild>
        <w:div w:id="630479911">
          <w:marLeft w:val="0"/>
          <w:marRight w:val="0"/>
          <w:marTop w:val="0"/>
          <w:marBottom w:val="0"/>
          <w:divBdr>
            <w:top w:val="none" w:sz="0" w:space="0" w:color="auto"/>
            <w:left w:val="none" w:sz="0" w:space="0" w:color="auto"/>
            <w:bottom w:val="none" w:sz="0" w:space="0" w:color="auto"/>
            <w:right w:val="none" w:sz="0" w:space="0" w:color="auto"/>
          </w:divBdr>
        </w:div>
      </w:divsChild>
    </w:div>
    <w:div w:id="1765686424">
      <w:bodyDiv w:val="1"/>
      <w:marLeft w:val="0"/>
      <w:marRight w:val="0"/>
      <w:marTop w:val="0"/>
      <w:marBottom w:val="0"/>
      <w:divBdr>
        <w:top w:val="none" w:sz="0" w:space="0" w:color="auto"/>
        <w:left w:val="none" w:sz="0" w:space="0" w:color="auto"/>
        <w:bottom w:val="none" w:sz="0" w:space="0" w:color="auto"/>
        <w:right w:val="none" w:sz="0" w:space="0" w:color="auto"/>
      </w:divBdr>
      <w:divsChild>
        <w:div w:id="453257852">
          <w:marLeft w:val="0"/>
          <w:marRight w:val="0"/>
          <w:marTop w:val="0"/>
          <w:marBottom w:val="0"/>
          <w:divBdr>
            <w:top w:val="none" w:sz="0" w:space="0" w:color="auto"/>
            <w:left w:val="none" w:sz="0" w:space="0" w:color="auto"/>
            <w:bottom w:val="none" w:sz="0" w:space="0" w:color="auto"/>
            <w:right w:val="none" w:sz="0" w:space="0" w:color="auto"/>
          </w:divBdr>
          <w:divsChild>
            <w:div w:id="1938976526">
              <w:marLeft w:val="0"/>
              <w:marRight w:val="0"/>
              <w:marTop w:val="0"/>
              <w:marBottom w:val="0"/>
              <w:divBdr>
                <w:top w:val="none" w:sz="0" w:space="0" w:color="auto"/>
                <w:left w:val="none" w:sz="0" w:space="0" w:color="auto"/>
                <w:bottom w:val="none" w:sz="0" w:space="0" w:color="auto"/>
                <w:right w:val="none" w:sz="0" w:space="0" w:color="auto"/>
              </w:divBdr>
              <w:divsChild>
                <w:div w:id="1487012874">
                  <w:marLeft w:val="0"/>
                  <w:marRight w:val="0"/>
                  <w:marTop w:val="0"/>
                  <w:marBottom w:val="0"/>
                  <w:divBdr>
                    <w:top w:val="none" w:sz="0" w:space="0" w:color="auto"/>
                    <w:left w:val="none" w:sz="0" w:space="0" w:color="auto"/>
                    <w:bottom w:val="none" w:sz="0" w:space="0" w:color="auto"/>
                    <w:right w:val="none" w:sz="0" w:space="0" w:color="auto"/>
                  </w:divBdr>
                  <w:divsChild>
                    <w:div w:id="1728339316">
                      <w:marLeft w:val="0"/>
                      <w:marRight w:val="0"/>
                      <w:marTop w:val="0"/>
                      <w:marBottom w:val="0"/>
                      <w:divBdr>
                        <w:top w:val="none" w:sz="0" w:space="0" w:color="auto"/>
                        <w:left w:val="none" w:sz="0" w:space="0" w:color="auto"/>
                        <w:bottom w:val="none" w:sz="0" w:space="0" w:color="auto"/>
                        <w:right w:val="none" w:sz="0" w:space="0" w:color="auto"/>
                      </w:divBdr>
                      <w:divsChild>
                        <w:div w:id="710499484">
                          <w:marLeft w:val="0"/>
                          <w:marRight w:val="0"/>
                          <w:marTop w:val="0"/>
                          <w:marBottom w:val="0"/>
                          <w:divBdr>
                            <w:top w:val="none" w:sz="0" w:space="0" w:color="auto"/>
                            <w:left w:val="none" w:sz="0" w:space="0" w:color="auto"/>
                            <w:bottom w:val="none" w:sz="0" w:space="0" w:color="auto"/>
                            <w:right w:val="none" w:sz="0" w:space="0" w:color="auto"/>
                          </w:divBdr>
                          <w:divsChild>
                            <w:div w:id="677657608">
                              <w:marLeft w:val="0"/>
                              <w:marRight w:val="0"/>
                              <w:marTop w:val="0"/>
                              <w:marBottom w:val="0"/>
                              <w:divBdr>
                                <w:top w:val="none" w:sz="0" w:space="0" w:color="auto"/>
                                <w:left w:val="none" w:sz="0" w:space="0" w:color="auto"/>
                                <w:bottom w:val="none" w:sz="0" w:space="0" w:color="auto"/>
                                <w:right w:val="none" w:sz="0" w:space="0" w:color="auto"/>
                              </w:divBdr>
                              <w:divsChild>
                                <w:div w:id="1762607626">
                                  <w:marLeft w:val="0"/>
                                  <w:marRight w:val="4"/>
                                  <w:marTop w:val="0"/>
                                  <w:marBottom w:val="300"/>
                                  <w:divBdr>
                                    <w:top w:val="none" w:sz="0" w:space="0" w:color="auto"/>
                                    <w:left w:val="none" w:sz="0" w:space="0" w:color="auto"/>
                                    <w:bottom w:val="none" w:sz="0" w:space="0" w:color="auto"/>
                                    <w:right w:val="none" w:sz="0" w:space="0" w:color="auto"/>
                                  </w:divBdr>
                                  <w:divsChild>
                                    <w:div w:id="525212533">
                                      <w:marLeft w:val="0"/>
                                      <w:marRight w:val="0"/>
                                      <w:marTop w:val="0"/>
                                      <w:marBottom w:val="0"/>
                                      <w:divBdr>
                                        <w:top w:val="none" w:sz="0" w:space="0" w:color="auto"/>
                                        <w:left w:val="none" w:sz="0" w:space="0" w:color="auto"/>
                                        <w:bottom w:val="none" w:sz="0" w:space="0" w:color="auto"/>
                                        <w:right w:val="none" w:sz="0" w:space="0" w:color="auto"/>
                                      </w:divBdr>
                                      <w:divsChild>
                                        <w:div w:id="18787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086991">
      <w:bodyDiv w:val="1"/>
      <w:marLeft w:val="0"/>
      <w:marRight w:val="0"/>
      <w:marTop w:val="0"/>
      <w:marBottom w:val="0"/>
      <w:divBdr>
        <w:top w:val="none" w:sz="0" w:space="0" w:color="auto"/>
        <w:left w:val="none" w:sz="0" w:space="0" w:color="auto"/>
        <w:bottom w:val="none" w:sz="0" w:space="0" w:color="auto"/>
        <w:right w:val="none" w:sz="0" w:space="0" w:color="auto"/>
      </w:divBdr>
      <w:divsChild>
        <w:div w:id="624968391">
          <w:marLeft w:val="0"/>
          <w:marRight w:val="0"/>
          <w:marTop w:val="0"/>
          <w:marBottom w:val="0"/>
          <w:divBdr>
            <w:top w:val="none" w:sz="0" w:space="0" w:color="auto"/>
            <w:left w:val="none" w:sz="0" w:space="0" w:color="auto"/>
            <w:bottom w:val="none" w:sz="0" w:space="0" w:color="auto"/>
            <w:right w:val="none" w:sz="0" w:space="0" w:color="auto"/>
          </w:divBdr>
          <w:divsChild>
            <w:div w:id="1442140180">
              <w:marLeft w:val="0"/>
              <w:marRight w:val="0"/>
              <w:marTop w:val="0"/>
              <w:marBottom w:val="0"/>
              <w:divBdr>
                <w:top w:val="none" w:sz="0" w:space="0" w:color="auto"/>
                <w:left w:val="none" w:sz="0" w:space="0" w:color="auto"/>
                <w:bottom w:val="none" w:sz="0" w:space="0" w:color="auto"/>
                <w:right w:val="none" w:sz="0" w:space="0" w:color="auto"/>
              </w:divBdr>
              <w:divsChild>
                <w:div w:id="873662470">
                  <w:marLeft w:val="0"/>
                  <w:marRight w:val="0"/>
                  <w:marTop w:val="0"/>
                  <w:marBottom w:val="0"/>
                  <w:divBdr>
                    <w:top w:val="none" w:sz="0" w:space="0" w:color="auto"/>
                    <w:left w:val="none" w:sz="0" w:space="0" w:color="auto"/>
                    <w:bottom w:val="none" w:sz="0" w:space="0" w:color="auto"/>
                    <w:right w:val="none" w:sz="0" w:space="0" w:color="auto"/>
                  </w:divBdr>
                  <w:divsChild>
                    <w:div w:id="611207942">
                      <w:marLeft w:val="0"/>
                      <w:marRight w:val="0"/>
                      <w:marTop w:val="0"/>
                      <w:marBottom w:val="0"/>
                      <w:divBdr>
                        <w:top w:val="none" w:sz="0" w:space="0" w:color="auto"/>
                        <w:left w:val="none" w:sz="0" w:space="0" w:color="auto"/>
                        <w:bottom w:val="none" w:sz="0" w:space="0" w:color="auto"/>
                        <w:right w:val="none" w:sz="0" w:space="0" w:color="auto"/>
                      </w:divBdr>
                      <w:divsChild>
                        <w:div w:id="1510950030">
                          <w:marLeft w:val="0"/>
                          <w:marRight w:val="0"/>
                          <w:marTop w:val="0"/>
                          <w:marBottom w:val="0"/>
                          <w:divBdr>
                            <w:top w:val="none" w:sz="0" w:space="0" w:color="auto"/>
                            <w:left w:val="none" w:sz="0" w:space="0" w:color="auto"/>
                            <w:bottom w:val="none" w:sz="0" w:space="0" w:color="auto"/>
                            <w:right w:val="none" w:sz="0" w:space="0" w:color="auto"/>
                          </w:divBdr>
                          <w:divsChild>
                            <w:div w:id="1447893440">
                              <w:marLeft w:val="0"/>
                              <w:marRight w:val="0"/>
                              <w:marTop w:val="0"/>
                              <w:marBottom w:val="0"/>
                              <w:divBdr>
                                <w:top w:val="none" w:sz="0" w:space="0" w:color="auto"/>
                                <w:left w:val="none" w:sz="0" w:space="0" w:color="auto"/>
                                <w:bottom w:val="none" w:sz="0" w:space="0" w:color="auto"/>
                                <w:right w:val="none" w:sz="0" w:space="0" w:color="auto"/>
                              </w:divBdr>
                              <w:divsChild>
                                <w:div w:id="473956584">
                                  <w:marLeft w:val="0"/>
                                  <w:marRight w:val="0"/>
                                  <w:marTop w:val="0"/>
                                  <w:marBottom w:val="300"/>
                                  <w:divBdr>
                                    <w:top w:val="none" w:sz="0" w:space="0" w:color="auto"/>
                                    <w:left w:val="none" w:sz="0" w:space="0" w:color="auto"/>
                                    <w:bottom w:val="none" w:sz="0" w:space="0" w:color="auto"/>
                                    <w:right w:val="none" w:sz="0" w:space="0" w:color="auto"/>
                                  </w:divBdr>
                                  <w:divsChild>
                                    <w:div w:id="543297918">
                                      <w:marLeft w:val="0"/>
                                      <w:marRight w:val="0"/>
                                      <w:marTop w:val="0"/>
                                      <w:marBottom w:val="0"/>
                                      <w:divBdr>
                                        <w:top w:val="none" w:sz="0" w:space="0" w:color="auto"/>
                                        <w:left w:val="none" w:sz="0" w:space="0" w:color="auto"/>
                                        <w:bottom w:val="none" w:sz="0" w:space="0" w:color="auto"/>
                                        <w:right w:val="none" w:sz="0" w:space="0" w:color="auto"/>
                                      </w:divBdr>
                                      <w:divsChild>
                                        <w:div w:id="13914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877454">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854416634">
      <w:bodyDiv w:val="1"/>
      <w:marLeft w:val="0"/>
      <w:marRight w:val="0"/>
      <w:marTop w:val="0"/>
      <w:marBottom w:val="0"/>
      <w:divBdr>
        <w:top w:val="none" w:sz="0" w:space="0" w:color="auto"/>
        <w:left w:val="none" w:sz="0" w:space="0" w:color="auto"/>
        <w:bottom w:val="none" w:sz="0" w:space="0" w:color="auto"/>
        <w:right w:val="none" w:sz="0" w:space="0" w:color="auto"/>
      </w:divBdr>
    </w:div>
    <w:div w:id="1860728603">
      <w:bodyDiv w:val="1"/>
      <w:marLeft w:val="0"/>
      <w:marRight w:val="0"/>
      <w:marTop w:val="0"/>
      <w:marBottom w:val="0"/>
      <w:divBdr>
        <w:top w:val="none" w:sz="0" w:space="0" w:color="auto"/>
        <w:left w:val="none" w:sz="0" w:space="0" w:color="auto"/>
        <w:bottom w:val="none" w:sz="0" w:space="0" w:color="auto"/>
        <w:right w:val="none" w:sz="0" w:space="0" w:color="auto"/>
      </w:divBdr>
    </w:div>
    <w:div w:id="1903981338">
      <w:bodyDiv w:val="1"/>
      <w:marLeft w:val="0"/>
      <w:marRight w:val="0"/>
      <w:marTop w:val="0"/>
      <w:marBottom w:val="0"/>
      <w:divBdr>
        <w:top w:val="none" w:sz="0" w:space="0" w:color="auto"/>
        <w:left w:val="none" w:sz="0" w:space="0" w:color="auto"/>
        <w:bottom w:val="none" w:sz="0" w:space="0" w:color="auto"/>
        <w:right w:val="none" w:sz="0" w:space="0" w:color="auto"/>
      </w:divBdr>
    </w:div>
    <w:div w:id="1918829327">
      <w:bodyDiv w:val="1"/>
      <w:marLeft w:val="0"/>
      <w:marRight w:val="0"/>
      <w:marTop w:val="0"/>
      <w:marBottom w:val="0"/>
      <w:divBdr>
        <w:top w:val="none" w:sz="0" w:space="0" w:color="auto"/>
        <w:left w:val="none" w:sz="0" w:space="0" w:color="auto"/>
        <w:bottom w:val="none" w:sz="0" w:space="0" w:color="auto"/>
        <w:right w:val="none" w:sz="0" w:space="0" w:color="auto"/>
      </w:divBdr>
    </w:div>
    <w:div w:id="1953514865">
      <w:bodyDiv w:val="1"/>
      <w:marLeft w:val="0"/>
      <w:marRight w:val="0"/>
      <w:marTop w:val="0"/>
      <w:marBottom w:val="0"/>
      <w:divBdr>
        <w:top w:val="none" w:sz="0" w:space="0" w:color="auto"/>
        <w:left w:val="none" w:sz="0" w:space="0" w:color="auto"/>
        <w:bottom w:val="none" w:sz="0" w:space="0" w:color="auto"/>
        <w:right w:val="none" w:sz="0" w:space="0" w:color="auto"/>
      </w:divBdr>
    </w:div>
    <w:div w:id="1962685895">
      <w:bodyDiv w:val="1"/>
      <w:marLeft w:val="0"/>
      <w:marRight w:val="0"/>
      <w:marTop w:val="0"/>
      <w:marBottom w:val="0"/>
      <w:divBdr>
        <w:top w:val="none" w:sz="0" w:space="0" w:color="auto"/>
        <w:left w:val="none" w:sz="0" w:space="0" w:color="auto"/>
        <w:bottom w:val="none" w:sz="0" w:space="0" w:color="auto"/>
        <w:right w:val="none" w:sz="0" w:space="0" w:color="auto"/>
      </w:divBdr>
    </w:div>
    <w:div w:id="1964850243">
      <w:bodyDiv w:val="1"/>
      <w:marLeft w:val="0"/>
      <w:marRight w:val="0"/>
      <w:marTop w:val="0"/>
      <w:marBottom w:val="0"/>
      <w:divBdr>
        <w:top w:val="none" w:sz="0" w:space="0" w:color="auto"/>
        <w:left w:val="none" w:sz="0" w:space="0" w:color="auto"/>
        <w:bottom w:val="none" w:sz="0" w:space="0" w:color="auto"/>
        <w:right w:val="none" w:sz="0" w:space="0" w:color="auto"/>
      </w:divBdr>
    </w:div>
    <w:div w:id="1967270989">
      <w:bodyDiv w:val="1"/>
      <w:marLeft w:val="0"/>
      <w:marRight w:val="0"/>
      <w:marTop w:val="0"/>
      <w:marBottom w:val="0"/>
      <w:divBdr>
        <w:top w:val="none" w:sz="0" w:space="0" w:color="auto"/>
        <w:left w:val="none" w:sz="0" w:space="0" w:color="auto"/>
        <w:bottom w:val="none" w:sz="0" w:space="0" w:color="auto"/>
        <w:right w:val="none" w:sz="0" w:space="0" w:color="auto"/>
      </w:divBdr>
      <w:divsChild>
        <w:div w:id="900596718">
          <w:marLeft w:val="0"/>
          <w:marRight w:val="0"/>
          <w:marTop w:val="0"/>
          <w:marBottom w:val="0"/>
          <w:divBdr>
            <w:top w:val="none" w:sz="0" w:space="0" w:color="auto"/>
            <w:left w:val="none" w:sz="0" w:space="0" w:color="auto"/>
            <w:bottom w:val="none" w:sz="0" w:space="0" w:color="auto"/>
            <w:right w:val="none" w:sz="0" w:space="0" w:color="auto"/>
          </w:divBdr>
        </w:div>
        <w:div w:id="1310205778">
          <w:marLeft w:val="0"/>
          <w:marRight w:val="0"/>
          <w:marTop w:val="0"/>
          <w:marBottom w:val="0"/>
          <w:divBdr>
            <w:top w:val="none" w:sz="0" w:space="0" w:color="auto"/>
            <w:left w:val="none" w:sz="0" w:space="0" w:color="auto"/>
            <w:bottom w:val="none" w:sz="0" w:space="0" w:color="auto"/>
            <w:right w:val="none" w:sz="0" w:space="0" w:color="auto"/>
          </w:divBdr>
        </w:div>
      </w:divsChild>
    </w:div>
    <w:div w:id="2000844537">
      <w:bodyDiv w:val="1"/>
      <w:marLeft w:val="0"/>
      <w:marRight w:val="0"/>
      <w:marTop w:val="0"/>
      <w:marBottom w:val="0"/>
      <w:divBdr>
        <w:top w:val="none" w:sz="0" w:space="0" w:color="auto"/>
        <w:left w:val="none" w:sz="0" w:space="0" w:color="auto"/>
        <w:bottom w:val="none" w:sz="0" w:space="0" w:color="auto"/>
        <w:right w:val="none" w:sz="0" w:space="0" w:color="auto"/>
      </w:divBdr>
    </w:div>
    <w:div w:id="2015187910">
      <w:bodyDiv w:val="1"/>
      <w:marLeft w:val="0"/>
      <w:marRight w:val="0"/>
      <w:marTop w:val="0"/>
      <w:marBottom w:val="0"/>
      <w:divBdr>
        <w:top w:val="none" w:sz="0" w:space="0" w:color="auto"/>
        <w:left w:val="none" w:sz="0" w:space="0" w:color="auto"/>
        <w:bottom w:val="none" w:sz="0" w:space="0" w:color="auto"/>
        <w:right w:val="none" w:sz="0" w:space="0" w:color="auto"/>
      </w:divBdr>
    </w:div>
    <w:div w:id="2019310618">
      <w:bodyDiv w:val="1"/>
      <w:marLeft w:val="0"/>
      <w:marRight w:val="0"/>
      <w:marTop w:val="0"/>
      <w:marBottom w:val="0"/>
      <w:divBdr>
        <w:top w:val="none" w:sz="0" w:space="0" w:color="auto"/>
        <w:left w:val="none" w:sz="0" w:space="0" w:color="auto"/>
        <w:bottom w:val="none" w:sz="0" w:space="0" w:color="auto"/>
        <w:right w:val="none" w:sz="0" w:space="0" w:color="auto"/>
      </w:divBdr>
      <w:divsChild>
        <w:div w:id="974792616">
          <w:marLeft w:val="0"/>
          <w:marRight w:val="0"/>
          <w:marTop w:val="0"/>
          <w:marBottom w:val="0"/>
          <w:divBdr>
            <w:top w:val="none" w:sz="0" w:space="0" w:color="auto"/>
            <w:left w:val="none" w:sz="0" w:space="0" w:color="auto"/>
            <w:bottom w:val="none" w:sz="0" w:space="0" w:color="auto"/>
            <w:right w:val="none" w:sz="0" w:space="0" w:color="auto"/>
          </w:divBdr>
        </w:div>
      </w:divsChild>
    </w:div>
    <w:div w:id="2043435426">
      <w:bodyDiv w:val="1"/>
      <w:marLeft w:val="0"/>
      <w:marRight w:val="0"/>
      <w:marTop w:val="0"/>
      <w:marBottom w:val="0"/>
      <w:divBdr>
        <w:top w:val="none" w:sz="0" w:space="0" w:color="auto"/>
        <w:left w:val="none" w:sz="0" w:space="0" w:color="auto"/>
        <w:bottom w:val="none" w:sz="0" w:space="0" w:color="auto"/>
        <w:right w:val="none" w:sz="0" w:space="0" w:color="auto"/>
      </w:divBdr>
    </w:div>
    <w:div w:id="2082630159">
      <w:bodyDiv w:val="1"/>
      <w:marLeft w:val="0"/>
      <w:marRight w:val="0"/>
      <w:marTop w:val="0"/>
      <w:marBottom w:val="0"/>
      <w:divBdr>
        <w:top w:val="none" w:sz="0" w:space="0" w:color="auto"/>
        <w:left w:val="none" w:sz="0" w:space="0" w:color="auto"/>
        <w:bottom w:val="none" w:sz="0" w:space="0" w:color="auto"/>
        <w:right w:val="none" w:sz="0" w:space="0" w:color="auto"/>
      </w:divBdr>
      <w:divsChild>
        <w:div w:id="330572338">
          <w:marLeft w:val="0"/>
          <w:marRight w:val="0"/>
          <w:marTop w:val="0"/>
          <w:marBottom w:val="0"/>
          <w:divBdr>
            <w:top w:val="none" w:sz="0" w:space="0" w:color="auto"/>
            <w:left w:val="none" w:sz="0" w:space="0" w:color="auto"/>
            <w:bottom w:val="none" w:sz="0" w:space="0" w:color="auto"/>
            <w:right w:val="none" w:sz="0" w:space="0" w:color="auto"/>
          </w:divBdr>
          <w:divsChild>
            <w:div w:id="1504053362">
              <w:marLeft w:val="0"/>
              <w:marRight w:val="0"/>
              <w:marTop w:val="0"/>
              <w:marBottom w:val="0"/>
              <w:divBdr>
                <w:top w:val="none" w:sz="0" w:space="0" w:color="auto"/>
                <w:left w:val="none" w:sz="0" w:space="0" w:color="auto"/>
                <w:bottom w:val="none" w:sz="0" w:space="0" w:color="auto"/>
                <w:right w:val="none" w:sz="0" w:space="0" w:color="auto"/>
              </w:divBdr>
              <w:divsChild>
                <w:div w:id="1743211084">
                  <w:marLeft w:val="0"/>
                  <w:marRight w:val="0"/>
                  <w:marTop w:val="0"/>
                  <w:marBottom w:val="0"/>
                  <w:divBdr>
                    <w:top w:val="none" w:sz="0" w:space="0" w:color="auto"/>
                    <w:left w:val="none" w:sz="0" w:space="0" w:color="auto"/>
                    <w:bottom w:val="none" w:sz="0" w:space="0" w:color="auto"/>
                    <w:right w:val="none" w:sz="0" w:space="0" w:color="auto"/>
                  </w:divBdr>
                  <w:divsChild>
                    <w:div w:id="1411807200">
                      <w:marLeft w:val="0"/>
                      <w:marRight w:val="0"/>
                      <w:marTop w:val="0"/>
                      <w:marBottom w:val="0"/>
                      <w:divBdr>
                        <w:top w:val="none" w:sz="0" w:space="0" w:color="auto"/>
                        <w:left w:val="none" w:sz="0" w:space="0" w:color="auto"/>
                        <w:bottom w:val="none" w:sz="0" w:space="0" w:color="auto"/>
                        <w:right w:val="none" w:sz="0" w:space="0" w:color="auto"/>
                      </w:divBdr>
                      <w:divsChild>
                        <w:div w:id="110247529">
                          <w:marLeft w:val="0"/>
                          <w:marRight w:val="0"/>
                          <w:marTop w:val="0"/>
                          <w:marBottom w:val="0"/>
                          <w:divBdr>
                            <w:top w:val="none" w:sz="0" w:space="0" w:color="auto"/>
                            <w:left w:val="none" w:sz="0" w:space="0" w:color="auto"/>
                            <w:bottom w:val="none" w:sz="0" w:space="0" w:color="auto"/>
                            <w:right w:val="none" w:sz="0" w:space="0" w:color="auto"/>
                          </w:divBdr>
                          <w:divsChild>
                            <w:div w:id="1918981383">
                              <w:marLeft w:val="0"/>
                              <w:marRight w:val="0"/>
                              <w:marTop w:val="0"/>
                              <w:marBottom w:val="450"/>
                              <w:divBdr>
                                <w:top w:val="none" w:sz="0" w:space="0" w:color="auto"/>
                                <w:left w:val="none" w:sz="0" w:space="0" w:color="auto"/>
                                <w:bottom w:val="none" w:sz="0" w:space="0" w:color="auto"/>
                                <w:right w:val="none" w:sz="0" w:space="0" w:color="auto"/>
                              </w:divBdr>
                              <w:divsChild>
                                <w:div w:id="1016418733">
                                  <w:marLeft w:val="0"/>
                                  <w:marRight w:val="0"/>
                                  <w:marTop w:val="0"/>
                                  <w:marBottom w:val="0"/>
                                  <w:divBdr>
                                    <w:top w:val="none" w:sz="0" w:space="0" w:color="auto"/>
                                    <w:left w:val="none" w:sz="0" w:space="0" w:color="auto"/>
                                    <w:bottom w:val="none" w:sz="0" w:space="0" w:color="auto"/>
                                    <w:right w:val="none" w:sz="0" w:space="0" w:color="auto"/>
                                  </w:divBdr>
                                  <w:divsChild>
                                    <w:div w:id="1884554555">
                                      <w:marLeft w:val="0"/>
                                      <w:marRight w:val="0"/>
                                      <w:marTop w:val="0"/>
                                      <w:marBottom w:val="450"/>
                                      <w:divBdr>
                                        <w:top w:val="none" w:sz="0" w:space="0" w:color="auto"/>
                                        <w:left w:val="none" w:sz="0" w:space="0" w:color="auto"/>
                                        <w:bottom w:val="none" w:sz="0" w:space="0" w:color="auto"/>
                                        <w:right w:val="none" w:sz="0" w:space="0" w:color="auto"/>
                                      </w:divBdr>
                                      <w:divsChild>
                                        <w:div w:id="1974824160">
                                          <w:marLeft w:val="0"/>
                                          <w:marRight w:val="0"/>
                                          <w:marTop w:val="0"/>
                                          <w:marBottom w:val="0"/>
                                          <w:divBdr>
                                            <w:top w:val="none" w:sz="0" w:space="0" w:color="auto"/>
                                            <w:left w:val="none" w:sz="0" w:space="0" w:color="auto"/>
                                            <w:bottom w:val="none" w:sz="0" w:space="0" w:color="auto"/>
                                            <w:right w:val="none" w:sz="0" w:space="0" w:color="auto"/>
                                          </w:divBdr>
                                          <w:divsChild>
                                            <w:div w:id="5805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13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ecom.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mlinstitute.org/contact-u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ecom.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neecom.org" TargetMode="External"/><Relationship Id="rId4" Type="http://schemas.openxmlformats.org/officeDocument/2006/relationships/settings" Target="settings.xml"/><Relationship Id="rId9" Type="http://schemas.openxmlformats.org/officeDocument/2006/relationships/hyperlink" Target="mailto:ikeltz@partners.org" TargetMode="External"/><Relationship Id="rId14" Type="http://schemas.openxmlformats.org/officeDocument/2006/relationships/hyperlink" Target="http://www.neeco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9F152-90D7-4798-A740-62A697C2C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2397</Words>
  <Characters>14567</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Front panel</vt:lpstr>
    </vt:vector>
  </TitlesOfParts>
  <Company>Partners HealthCare System, Inc.</Company>
  <LinksUpToDate>false</LinksUpToDate>
  <CharactersWithSpaces>16931</CharactersWithSpaces>
  <SharedDoc>false</SharedDoc>
  <HLinks>
    <vt:vector size="36" baseType="variant">
      <vt:variant>
        <vt:i4>3932211</vt:i4>
      </vt:variant>
      <vt:variant>
        <vt:i4>15</vt:i4>
      </vt:variant>
      <vt:variant>
        <vt:i4>0</vt:i4>
      </vt:variant>
      <vt:variant>
        <vt:i4>5</vt:i4>
      </vt:variant>
      <vt:variant>
        <vt:lpwstr>http://www.neecom.org/</vt:lpwstr>
      </vt:variant>
      <vt:variant>
        <vt:lpwstr/>
      </vt:variant>
      <vt:variant>
        <vt:i4>3932211</vt:i4>
      </vt:variant>
      <vt:variant>
        <vt:i4>12</vt:i4>
      </vt:variant>
      <vt:variant>
        <vt:i4>0</vt:i4>
      </vt:variant>
      <vt:variant>
        <vt:i4>5</vt:i4>
      </vt:variant>
      <vt:variant>
        <vt:lpwstr>http://www.neecom.org/</vt:lpwstr>
      </vt:variant>
      <vt:variant>
        <vt:lpwstr/>
      </vt:variant>
      <vt:variant>
        <vt:i4>393310</vt:i4>
      </vt:variant>
      <vt:variant>
        <vt:i4>9</vt:i4>
      </vt:variant>
      <vt:variant>
        <vt:i4>0</vt:i4>
      </vt:variant>
      <vt:variant>
        <vt:i4>5</vt:i4>
      </vt:variant>
      <vt:variant>
        <vt:lpwstr>http://itmlinstitute.org/contact-us/</vt:lpwstr>
      </vt:variant>
      <vt:variant>
        <vt:lpwstr/>
      </vt:variant>
      <vt:variant>
        <vt:i4>3932211</vt:i4>
      </vt:variant>
      <vt:variant>
        <vt:i4>6</vt:i4>
      </vt:variant>
      <vt:variant>
        <vt:i4>0</vt:i4>
      </vt:variant>
      <vt:variant>
        <vt:i4>5</vt:i4>
      </vt:variant>
      <vt:variant>
        <vt:lpwstr>http://www.neecom.org/</vt:lpwstr>
      </vt:variant>
      <vt:variant>
        <vt:lpwstr/>
      </vt:variant>
      <vt:variant>
        <vt:i4>5111923</vt:i4>
      </vt:variant>
      <vt:variant>
        <vt:i4>3</vt:i4>
      </vt:variant>
      <vt:variant>
        <vt:i4>0</vt:i4>
      </vt:variant>
      <vt:variant>
        <vt:i4>5</vt:i4>
      </vt:variant>
      <vt:variant>
        <vt:lpwstr>mailto:info@neecom.org</vt:lpwstr>
      </vt:variant>
      <vt:variant>
        <vt:lpwstr/>
      </vt:variant>
      <vt:variant>
        <vt:i4>5308533</vt:i4>
      </vt:variant>
      <vt:variant>
        <vt:i4>0</vt:i4>
      </vt:variant>
      <vt:variant>
        <vt:i4>0</vt:i4>
      </vt:variant>
      <vt:variant>
        <vt:i4>5</vt:i4>
      </vt:variant>
      <vt:variant>
        <vt:lpwstr>mailto:ikeltz@partners.org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panel</dc:title>
  <dc:subject/>
  <dc:creator>Preferred Customer</dc:creator>
  <cp:keywords/>
  <cp:lastModifiedBy>Michelle Calarese</cp:lastModifiedBy>
  <cp:revision>2</cp:revision>
  <cp:lastPrinted>2016-03-22T11:08:00Z</cp:lastPrinted>
  <dcterms:created xsi:type="dcterms:W3CDTF">2019-03-29T12:37:00Z</dcterms:created>
  <dcterms:modified xsi:type="dcterms:W3CDTF">2019-03-29T12:37:00Z</dcterms:modified>
</cp:coreProperties>
</file>